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แบบเสนอโครงการวิจัย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(research pro</w:t>
          </w:r>
          <w:r w:rsidR="00F1426D">
            <w:rPr>
              <w:rFonts w:ascii="TH SarabunPSK" w:hAnsi="TH SarabunPSK" w:cs="TH SarabunPSK"/>
              <w:b/>
              <w:bCs/>
              <w:sz w:val="32"/>
              <w:szCs w:val="32"/>
            </w:rPr>
            <w:t>ject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BE3EB3" w:rsidRDefault="007056DD" w:rsidP="00BE3EB3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tag w:val="target123"/>
            <w:id w:val="-972908179"/>
            <w:lock w:val="sdtContentLocked"/>
            <w:placeholder>
              <w:docPart w:val="DefaultPlaceholder_1081868574"/>
            </w:placeholder>
          </w:sdtPr>
          <w:sdtEndPr>
            <w:rPr>
              <w:cs/>
            </w:rPr>
          </w:sdtEndPr>
          <w:sdtContent>
            <w:p w:rsidR="00BE3EB3" w:rsidRPr="00BE3EB3" w:rsidRDefault="00BE3EB3" w:rsidP="00BE3EB3">
              <w:pPr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เป้าหมายที่ 1 2 และ 3)</w:t>
              </w:r>
            </w:p>
          </w:sdtContent>
        </w:sdt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E06FA4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096A07" w:rsidRPr="00DA3DCC" w:rsidRDefault="00096A07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E3EB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</w:t>
          </w:r>
          <w:r w:rsidR="00681841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096A07" w:rsidRDefault="00E05132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A28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EndPr/>
        <w:sdtContent>
          <w:r w:rsidR="00096A0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6D577E"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</w:p>
    <w:p w:rsidR="00BE3EB3" w:rsidRDefault="00F128D0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F128D0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8" o:title=""/>
          </v:shape>
          <w:control r:id="rId9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0" o:title=""/>
          </v:shape>
          <w:control r:id="rId11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8215FC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เดือน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F128D0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F128D0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F128D0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95190" w:rsidRPr="00DA3DCC" w:rsidRDefault="00F128D0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095190" w:rsidRPr="00DA3DCC" w:rsidRDefault="00095190" w:rsidP="00FE10FD">
      <w:pPr>
        <w:pStyle w:val="ListParagraph"/>
        <w:tabs>
          <w:tab w:val="left" w:pos="567"/>
          <w:tab w:val="left" w:pos="1418"/>
          <w:tab w:val="left" w:pos="2835"/>
          <w:tab w:val="left" w:pos="3261"/>
          <w:tab w:val="left" w:pos="4253"/>
          <w:tab w:val="left" w:pos="4820"/>
        </w:tabs>
        <w:ind w:left="2835" w:right="-1" w:hanging="3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E10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การวิจัยและนวัตกรรมเพื่อตอบโจทย์การสร้างความมั่นคงทางเศรษฐกิจ" w:value="1"/>
            <w:listItem w:displayText="2. การวิจัยและนวัตกรรม เพื่อตอบโจทย์ประเด็นท้าทายทางสังคม" w:value="2"/>
            <w:listItem w:displayText="3. การวิจัยและนวัตกรรมเพื่อตอบโจทย์การสร้างองค์ความรู้พื้นฐานของประเทศ และขีดความสามารถทางเทคโนโลยี" w:value="3"/>
            <w:listItem w:displayText="4. การสร้างบุคลากรด้านการวิจัยและนวัตกรรม พัฒนาระบบนิเวศ และเครือข่ายการวิจัยและนวัตกรรมที่เข้มแข็ง" w:value="4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095190" w:rsidRPr="00DA3DCC" w:rsidRDefault="00CD5759" w:rsidP="00CD5759">
      <w:pPr>
        <w:pStyle w:val="ListParagraph"/>
        <w:tabs>
          <w:tab w:val="left" w:pos="567"/>
          <w:tab w:val="left" w:pos="1418"/>
          <w:tab w:val="left" w:pos="1843"/>
          <w:tab w:val="left" w:pos="2835"/>
          <w:tab w:val="left" w:pos="3261"/>
          <w:tab w:val="left" w:pos="4253"/>
          <w:tab w:val="left" w:pos="4820"/>
        </w:tabs>
        <w:ind w:left="1843" w:right="-1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E10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1.1 อาหาร 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และการเปลี่ยนแปลงสภาพภูมิอากาศและสิ่งแวดล้อม" w:value="9"/>
            <w:listItem w:displayText="2.5 การกระจายความเจริญและเมืองน่าอยู่" w:value="10"/>
            <w:listItem w:displayText="3.1 เทคโนโลยีฐาน (Platform Technology)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บุคลากรและเครือข่ายวิจัย" w:value="14"/>
            <w:listItem w:displayText="4.2 เขตเศรษฐกิจนวัตกรรม" w:value="15"/>
            <w:listItem w:displayText="4.3 บัญชีนวัตกรรมและบัญชีสิ่งประดิษฐ์" w:value="16"/>
            <w:listItem w:displayText="4.4 โครงสร้างพื้นฐานวิจัยและนวัตกรรม" w:value="17"/>
          </w:dropDownList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1.1 อาหาร เกษตร เทคโนโลยีชีวภาพและเทคโนโลยีการแพทย์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FE10FD" w:rsidP="00FE10FD">
      <w:pPr>
        <w:pStyle w:val="ListParagraph"/>
        <w:tabs>
          <w:tab w:val="left" w:pos="567"/>
          <w:tab w:val="left" w:pos="2127"/>
          <w:tab w:val="left" w:pos="2835"/>
          <w:tab w:val="left" w:pos="4253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EndPr/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Plan"/>
          <w:id w:val="-1594851733"/>
          <w:placeholder>
            <w:docPart w:val="568BA0AC58B849F1BB9ADFA8B229F67E"/>
          </w:placeholder>
          <w:dropDownList>
            <w:listItem w:displayText="1.1.1 Modern Agriculture" w:value="1"/>
            <w:listItem w:displayText="1.1.2 Functional Ingredients" w:value="2"/>
            <w:listItem w:displayText="1.1.3 Biologics" w:value="3"/>
            <w:listItem w:displayText="1.1.4 Medical Devices" w:value="4"/>
            <w:listItem w:displayText="1.2.1 วิทยาการหุ่นยนต์และระบบอัตโนมัติ (Robotic and Automation)" w:value="5"/>
            <w:listItem w:displayText="1.2.2 อิเล็กทรอนิกส์อัจฉริยะ (Smart Electronics)" w:value="6"/>
            <w:listItem w:displayText="1.2.3 loT และ Big Data" w:value="7"/>
            <w:listItem w:displayText="1.2.4 Digital Content" w:value="8"/>
            <w:listItem w:displayText="1.3.1 Next-generation Automotive" w:value="9"/>
            <w:listItem w:displayText="1.3.2 Smart Logistics" w:value="10"/>
            <w:listItem w:displayText="1.3.3 Aviation" w:value="11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ท่องเที่ยวเชิงวัฒนธรรม" w:value="14"/>
            <w:listItem w:displayText="1.4.4 ผลิตภัณฑ์ท้องถิ่นที่มีคุณภาพ (Creative Local Products)" w:value="15"/>
            <w:listItem w:displayText="1.5.1 Biofuel" w:value="16"/>
            <w:listItem w:displayText="1.5.2 Bioenergy" w:value="17"/>
            <w:listItem w:displayText="1.5.3 Energy Effciency" w:value="18"/>
            <w:listItem w:displayText="1.5.4 Energy Storage" w:value="19"/>
            <w:listItem w:displayText="2.1.1 ศักยภาพและโอกาสของผู้สูงวัย (Healthy and Productive Aging)" w:value="20"/>
            <w:listItem w:displayText="2.1.2 การอยู่ร่วมกันของประชากรหลายวัย" w:value="21"/>
            <w:listItem w:displayText="2.1.3 เชื่อมประเทศไทยสู่ประชาคมโลก (Thailand to ASEAN and to the World)" w:value="22"/>
            <w:listItem w:displayText="2.1.4 ความมั่นคงประเทศ" w:value="23"/>
            <w:listItem w:displayText="2.1.5 รัฐบาล 4.0 (Government 4.0)" w:value="24"/>
            <w:listItem w:displayText="2.1.6 ความมั่นคงมนุษย์" w:value="25"/>
            <w:listItem w:displayText="2.1.7 ลดความเหลื่อมล้ำ" w:value="26"/>
            <w:listItem w:displayText="2.2.1 คนไทย 4.0" w:value="27"/>
            <w:listItem w:displayText="2.2.2 เยาวชน 4.0" w:value="28"/>
            <w:listItem w:displayText="2.2.3 เกษตรกร 4.0" w:value="29"/>
            <w:listItem w:displayText="2.2.4 แรงงาน 4.0" w:value="30"/>
            <w:listItem w:displayText="2.3.1 ระบบบริการสุขภาพ (Healthcare Service and Devices)" w:value="31"/>
            <w:listItem w:displayText="2.3.2 การป้องกันและเสริมสร้างสุขภาพ (Health Promotion and Disease Prevention)" w:value="32"/>
            <w:listItem w:displayText="2.3.3 ระบบสวัสดิการสังคม" w:value="33"/>
            <w:listItem w:displayText="2.4.1 การบริหารจัดการน้ำ (Water Management System)" w:value="34"/>
            <w:listItem w:displayText="2.4.2 ระบบน้ำชุมชนและเกษตร" w:value="35"/>
            <w:listItem w:displayText="2.4.3 การลดก๊าซเรือนกระจกและส่งเสริมการเติบโตที่ปล่อยคาร์บอนต่ำ (Climate Change : Mitigation)" w:value="36"/>
            <w:listItem w:displayText="2.4.4 การปรับตัวต่อผลกระทบจากการเปลี่ยนแปลงสภาพภูมิอากาศ (Climate Change : Adaptation)" w:value="37"/>
            <w:listItem w:displayText="2.4.5 การบริหารจัดการทรัพยากรและสิ่งแวดล้อม (Natural resource Management and Utilization)" w:value="38"/>
            <w:listItem w:displayText="2.5.1 การพัฒนาภูมิภาคและจังหวัด 4.0" w:value="39"/>
            <w:listItem w:displayText="2.5.2 Smart and Livable Cities (เมืองอัจฉริยะ)" w:value="40"/>
            <w:listItem w:displayText="2.5.3 ผังเมืองและการใช้ประโยชน์ที่ดิน" w:value="41"/>
            <w:listItem w:displayText="3.1.1 เทคโนโลยีชีวภาพ (Biotechnology)" w:value="42"/>
            <w:listItem w:displayText="3.1.2 เทคโนโลยีวัสดุ (Advanced Materials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สังคมศาสตร์" w:value="46"/>
            <w:listItem w:displayText="3.2.2 มนุษยศาสตร์" w:value="47"/>
            <w:listItem w:displayText="3.2.3 ศิลปและวัฒนธรรม/อารยธรรม" w:value="48"/>
            <w:listItem w:displayText="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s)" w:value="51"/>
            <w:listItem w:displayText="3.3.4 วิทยาศาสตร์ชีวภาพ (Life Sciences)" w:value="52"/>
            <w:listItem w:displayText="3.3.5 วิทยาศาสตร์สมอง (Brain sciences)" w:value="53"/>
            <w:listItem w:displayText="4.1.1 ทุนการศึกษาและวิจัย" w:value="54"/>
            <w:listItem w:displayText="4.1.2 การพัฒนาอาชีพนักวิจัยและนวัตกรรม นักวิทยาศาสตร์ วิศวกร นักบริหารจัดการเทคโนโลยีและนวัตกรรม และผู้ประกอบการฐานเทคโนโลยีและนวัตกรรม" w:value="55"/>
            <w:listItem w:displayText="4.1.3 การส่งเสริม Talent Mobility" w:value="56"/>
            <w:listItem w:displayText="4.1.4 การพัฒนาทักษะด้านเทคโนโลยีและนวัตกรรมให้บุคลากรด้านแรงงาน" w:value="57"/>
            <w:listItem w:displayText="4.1.5 การสร้างความตระหนัก" w:value="58"/>
            <w:listItem w:displayText="4.2.1 เขตนวัตกรรมระเบียงเศรษฐกิจพิเศษภาคตะวันออก (EECi)" w:value="59"/>
            <w:listItem w:displayText="4.2.2 อุทยานวิทยาศาสตร์ประเทศไทย" w:value="60"/>
            <w:listItem w:displayText="4.2.3 อุทยานวิทยาศาสตร์ภูมิภาค" w:value="61"/>
            <w:listItem w:displayText="4.3.1 บัญชีนวัตกรรม" w:value="62"/>
            <w:listItem w:displayText="4.3.2 บัญชีสิ่งประดิษฐ์" w:value="63"/>
            <w:listItem w:displayText="4.4.1 โครงสร้างพื้นฐาน" w:value="64"/>
            <w:listItem w:displayText="4.4.2 มาตรฐานอุตสาหกรรม" w:value="65"/>
            <w:listItem w:displayText="4.4.3 มาตรฐานวิจัย" w:value="66"/>
          </w:dropDownList>
        </w:sdtPr>
        <w:sdtEndPr/>
        <w:sdtContent>
          <w:r w:rsidR="00CD5759">
            <w:rPr>
              <w:rFonts w:ascii="TH SarabunPSK" w:eastAsia="Times New Roman" w:hAnsi="TH SarabunPSK" w:cs="TH SarabunPSK"/>
              <w:sz w:val="32"/>
              <w:szCs w:val="32"/>
              <w:cs/>
            </w:rPr>
            <w:t>1.1.1 Modern Agriculture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7056DD" w:rsidRPr="00DA3DCC" w:rsidRDefault="007056DD" w:rsidP="00F07AD6">
      <w:pPr>
        <w:pStyle w:val="ListParagraph"/>
        <w:tabs>
          <w:tab w:val="left" w:pos="567"/>
          <w:tab w:val="left" w:pos="2127"/>
          <w:tab w:val="left" w:pos="2835"/>
          <w:tab w:val="left" w:pos="3261"/>
          <w:tab w:val="left" w:pos="4253"/>
          <w:tab w:val="left" w:pos="4820"/>
        </w:tabs>
        <w:ind w:left="3261" w:right="-1" w:hanging="32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s/>
          </w:rPr>
          <w:tag w:val="i62RstrategyIssue"/>
          <w:id w:val="-191921056"/>
          <w:lock w:val="contentLocked"/>
          <w:placeholder>
            <w:docPart w:val="CA21E3E9C4504F04ADC44CE9C0DC0FAD"/>
          </w:placeholder>
          <w:showingPlcHdr/>
          <w:text w:multiLine="1"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3DCC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Issue"/>
          <w:id w:val="-1386485077"/>
          <w:placeholder>
            <w:docPart w:val="B6C3E0DFC55D4D03985A147EF2F6B379"/>
          </w:placeholder>
          <w:dropDownList>
            <w:listItem w:displayText="ไม่สอดคล้อง" w:value="0"/>
            <w:listItem w:displayText="4.4.1.1 ห้องปฏิบัติการ/เครื่องมืออุปกรณ์วิจัยเฉพาะทาง" w:value="1"/>
            <w:listItem w:displayText="4.4.1.2 โรงงานต้นแบบ (Pilot Plant)" w:value="2"/>
            <w:listItem w:displayText="4.4.1.3 ศูนย์ส่งเสริมการบริหารจัดการนวัตกรรม" w:value="3"/>
            <w:listItem w:displayText="4.4.1.4 ระบบสารสนเทศการวิจัยและนวัตกรรม" w:value="4"/>
            <w:listItem w:displayText="4.4.2.1 ระบบมาตรวิทยา/สอบเทียบเครื่องมือ" w:value="5"/>
            <w:listItem w:displayText="4.4.2.2 การกำหนดมาตรฐาน" w:value="6"/>
            <w:listItem w:displayText="4.4.2.3 การทดสอบ" w:value="7"/>
            <w:listItem w:displayText="4.4.2.4 การรับรองคุณภาพตามมาตรฐาน" w:value="8"/>
            <w:listItem w:displayText="4.4.3.1 วิจัยในคน" w:value="9"/>
            <w:listItem w:displayText="4.4.3.2 วิจัยในสัตว์ทดลอง" w:value="10"/>
            <w:listItem w:displayText="4.4.3.3 มาตรฐานความปลอดภัยห้องปฏิบัติการ" w:value="11"/>
            <w:listItem w:displayText="4.4.3.4 มาตรฐานจริยธรรมนักวิจัย" w:value="12"/>
            <w:listItem w:displayText="4.4.3.5 มาตรฐานอื่นๆ ที่เกี่ยวข้อง" w:value="13"/>
          </w:dropDownList>
        </w:sdtPr>
        <w:sdtEndPr/>
        <w:sdtContent>
          <w:r w:rsidR="001B263F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128D0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F128D0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555" w:rsidRPr="00DA3DCC" w:rsidRDefault="00715555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F128D0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DA3DCC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DA3DCC" w:rsidTr="008125A3">
            <w:trPr>
              <w:trHeight w:val="394"/>
            </w:trPr>
            <w:tc>
              <w:tcPr>
                <w:tcW w:w="1276" w:type="dxa"/>
              </w:tcPr>
              <w:p w:rsidR="00B24DB2" w:rsidRPr="00DA3DCC" w:rsidRDefault="00B24DB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24DB2" w:rsidRPr="00DA3DCC" w:rsidRDefault="00B24DB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DA3DCC" w:rsidRDefault="00F128D0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DA3DCC" w:rsidRDefault="00B24DB2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DA3DCC" w:rsidRDefault="00B24DB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F128D0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F128D0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401218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F128D0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32D" w:rsidRPr="00DA3DCC" w:rsidRDefault="00F128D0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F2906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Pr="00DA3DCC" w:rsidRDefault="00EF2906" w:rsidP="008F3B58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F128D0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F128D0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F128D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F128D0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DA3DCC" w:rsidRDefault="00F128D0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F128D0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F128D0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532E1B" w:rsidRPr="00F214BE" w:rsidRDefault="00F128D0" w:rsidP="00532E1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color w:val="353535"/>
            <w:sz w:val="32"/>
            <w:szCs w:val="32"/>
            <w:shd w:val="clear" w:color="auto" w:fill="FFFFFF"/>
            <w:cs/>
          </w:rPr>
          <w:tag w:val="Technology"/>
          <w:id w:val="8990231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olor w:val="auto"/>
            <w:shd w:val="clear" w:color="auto" w:fill="auto"/>
          </w:rPr>
        </w:sdtEndPr>
        <w:sdtContent>
          <w:r w:rsidR="00532E1B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 xml:space="preserve">10. </w:t>
          </w:r>
          <w:r w:rsidR="00532E1B" w:rsidRPr="00F214BE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ระดับความพร้อมเทคโนโลยี</w:t>
          </w:r>
          <w:r w:rsidR="00532E1B">
            <w:rPr>
              <w:rFonts w:ascii="TH SarabunPSK" w:hAnsi="TH SarabunPSK" w:cs="TH SarabunPSK"/>
              <w:sz w:val="32"/>
              <w:szCs w:val="32"/>
            </w:rPr>
            <w:t xml:space="preserve"> </w:t>
          </w:r>
        </w:sdtContent>
      </w:sdt>
      <w:r w:rsidR="002570C9" w:rsidRPr="00257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(เฉพาะเป้าหมายที่ 1)</w:t>
      </w:r>
    </w:p>
    <w:p w:rsidR="00532E1B" w:rsidRPr="00F214BE" w:rsidRDefault="00F128D0" w:rsidP="00532E1B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Present"/>
          <w:id w:val="-3684617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.1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ระดับความพร้อมเทคโนโลยีที่มีอยู่ในปัจจุบัน</w:t>
          </w:r>
        </w:sdtContent>
      </w:sdt>
      <w:r w:rsidR="00532E1B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1233E6" w:rsidRDefault="00D21A53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2" o:title=""/>
          </v:shape>
          <w:control r:id="rId13" w:name="tag_LevelName1" w:shapeid="_x0000_i110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1"/>
          <w:id w:val="8859938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4" o:title=""/>
          </v:shape>
          <w:control r:id="rId15" w:name="tag_TechLevPID1" w:shapeid="_x0000_i110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1"/>
          <w:id w:val="-1767756701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6" o:title=""/>
          </v:shape>
          <w:control r:id="rId17" w:name="tag_TechLevPID2" w:shapeid="_x0000_i110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2"/>
          <w:id w:val="122195299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8" o:title=""/>
          </v:shape>
          <w:control r:id="rId19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8" o:title=""/>
          </v:shape>
          <w:control r:id="rId20" w:name="tag_LevelName2" w:shapeid="_x0000_i111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2"/>
          <w:id w:val="1126438575"/>
          <w:lock w:val="sdtContentLocked"/>
          <w:placeholder>
            <w:docPart w:val="DefaultPlaceholder_1082065158"/>
          </w:placeholder>
        </w:sdtPr>
        <w:sdtEndPr>
          <w:rPr>
            <w:rFonts w:eastAsia="Times New Roman" w:hint="cs"/>
            <w:cs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8" o:title=""/>
          </v:shape>
          <w:control r:id="rId21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2" o:title=""/>
          </v:shape>
          <w:control r:id="rId23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2" o:title=""/>
          </v:shape>
          <w:control r:id="rId24" w:name="tag_TechLevPID6" w:shapeid="_x0000_i111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6"/>
          <w:id w:val="1106003634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6" o:title=""/>
          </v:shape>
          <w:control r:id="rId25" w:name="tag_LevelName3" w:shapeid="_x0000_i1121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3"/>
          <w:id w:val="-815256200"/>
          <w:lock w:val="sdtContentLocked"/>
          <w:placeholder>
            <w:docPart w:val="DefaultPlaceholder_1082065158"/>
          </w:placeholder>
        </w:sdtPr>
        <w:sdtEndPr>
          <w:rPr>
            <w:rFonts w:eastAsia="Cordia New"/>
          </w:rPr>
        </w:sdtEndPr>
        <w:sdtContent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</w:rPr>
            <w:t xml:space="preserve">Pre-commercial Demonstration/Product Development and 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Commerci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li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s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ation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8" o:title=""/>
          </v:shape>
          <w:control r:id="rId26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0C787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0C787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275CE1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8" o:title=""/>
          </v:shape>
          <w:control r:id="rId27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lock w:val="sd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 w:rsidR="00D21A53"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8" o:title=""/>
          </v:shape>
          <w:control r:id="rId28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sdtContentLocked"/>
          <w:placeholder>
            <w:docPart w:val="DefaultPlaceholder_1082065158"/>
          </w:placeholder>
        </w:sdtPr>
        <w:sdtEndPr>
          <w:rPr>
            <w:rFonts w:hint="eastAsia"/>
          </w:rPr>
        </w:sdtEndPr>
        <w:sdtContent>
          <w:r w:rsidR="00532E1B" w:rsidRPr="00275CE1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F214BE" w:rsidRDefault="00F128D0" w:rsidP="00532E1B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.2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ระดับความพร้อมเทคโนโลยีที่จะเกิดขึ้นถ้างานประสบความสำเร็จ</w:t>
          </w:r>
        </w:sdtContent>
      </w:sdt>
      <w:r w:rsidR="00532E1B" w:rsidRPr="00F214BE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FB745D" w:rsidRDefault="00F761C6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29" o:title=""/>
          </v:shape>
          <w:control r:id="rId30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FB745D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1" type="#_x0000_t75" style="width:15pt;height:28.5pt" o:ole="">
            <v:imagedata r:id="rId31" o:title=""/>
          </v:shape>
          <w:control r:id="rId32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8" o:title=""/>
          </v:shape>
          <w:control r:id="rId33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8" o:title=""/>
          </v:shape>
          <w:control r:id="rId34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5" o:title=""/>
          </v:shape>
          <w:control r:id="rId36" w:name="tag_LevelEName2" w:shapeid="_x0000_i113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EName2"/>
          <w:id w:val="-1209874628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7" o:title=""/>
          </v:shape>
          <w:control r:id="rId38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2" o:title=""/>
          </v:shape>
          <w:control r:id="rId39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3" type="#_x0000_t75" style="width:14.25pt;height:28.5pt" o:ole="">
            <v:imagedata r:id="rId22" o:title=""/>
          </v:shape>
          <w:control r:id="rId40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Pr="00FB745D" w:rsidRDefault="006F1BD9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45" type="#_x0000_t75" style="width:16.5pt;height:28.5pt" o:ole="">
            <v:imagedata r:id="rId41" o:title=""/>
          </v:shape>
          <w:control r:id="rId42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</w:t>
          </w:r>
          <w:r w:rsidR="0004754A" w:rsidRPr="00FB745D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lisation</w:t>
          </w:r>
        </w:sdtContent>
      </w:sdt>
    </w:p>
    <w:p w:rsidR="00532E1B" w:rsidRPr="005C1771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2" o:title=""/>
          </v:shape>
          <w:control r:id="rId43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7812A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7812A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FB745D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8" o:title=""/>
          </v:shape>
          <w:control r:id="rId44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2" o:title=""/>
          </v:shape>
          <w:control r:id="rId45" w:name="tag_TechLevEID9" w:shapeid="_x0000_i1151"/>
        </w:object>
      </w:r>
      <w:sdt>
        <w:sdtPr>
          <w:rPr>
            <w:rFonts w:ascii="TH SarabunPSK" w:hAnsi="TH SarabunPSK" w:cs="TH SarabunPSK" w:hint="eastAsia"/>
            <w:sz w:val="32"/>
            <w:szCs w:val="32"/>
          </w:rPr>
          <w:tag w:val="TechLevEName9"/>
          <w:id w:val="-1551366404"/>
          <w:lock w:val="sdtContentLocked"/>
          <w:placeholder>
            <w:docPart w:val="DefaultPlaceholder_1082065158"/>
          </w:placeholder>
        </w:sdtPr>
        <w:sdtEndPr>
          <w:rPr>
            <w:rFonts w:hint="default"/>
            <w:lang w:val="en-GB"/>
          </w:rPr>
        </w:sdtEndPr>
        <w:sdtContent>
          <w:r w:rsidR="00532E1B" w:rsidRPr="00FB745D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532E1B" w:rsidRDefault="00532E1B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p w:rsidR="00532E1B" w:rsidRPr="002570C9" w:rsidRDefault="00F128D0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rket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(เฉพาะเป้าหมายที่ </w:t>
      </w:r>
      <w:r w:rsidR="00A16C7E" w:rsidRPr="002570C9"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  <w:t xml:space="preserve">1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 xml:space="preserve">หากระบุเป็นตัวเลขได้ </w:t>
      </w:r>
      <w:r w:rsidR="00312CB8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โ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ปรดระบุ)</w:t>
      </w:r>
    </w:p>
    <w:p w:rsidR="00072C0A" w:rsidRPr="00DF315C" w:rsidRDefault="00F128D0" w:rsidP="00DF315C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>
            <w:rPr>
              <w:rFonts w:ascii="TH SarabunPSK" w:hAnsi="TH SarabunPSK" w:cs="TH SarabunPSK" w:hint="cs"/>
              <w:cs/>
            </w:rPr>
            <w:t xml:space="preserve">11.1) </w:t>
          </w:r>
          <w:r w:rsidR="00072C0A" w:rsidRPr="00072C0A">
            <w:rPr>
              <w:rFonts w:ascii="TH SarabunPSK" w:hAnsi="TH SarabunPSK" w:cs="TH SarabunPSK" w:hint="cs"/>
              <w:cs/>
            </w:rPr>
            <w:t>ขนาดและแนวโน้มของตลาด</w:t>
          </w:r>
          <w:r w:rsidR="00072C0A" w:rsidRPr="00072C0A">
            <w:rPr>
              <w:rFonts w:ascii="TH SarabunPSK" w:hAnsi="TH SarabunPSK" w:cs="TH SarabunPSK"/>
            </w:rPr>
            <w:t>/</w:t>
          </w:r>
          <w:r w:rsidR="00072C0A" w:rsidRPr="00072C0A">
            <w:rPr>
              <w:rFonts w:ascii="TH SarabunPSK" w:hAnsi="TH SarabunPSK" w:cs="TH SarabunPSK" w:hint="cs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  <w:placeholder>
          <w:docPart w:val="6FF92D4BA7AD49D29142E3B7581499A4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sdtContentLocked"/>
        <w:placeholder>
          <w:docPart w:val="DefaultPlaceholder_1082065158"/>
        </w:placeholder>
      </w:sdtPr>
      <w:sdtEndPr>
        <w:rPr>
          <w:color w:val="353535"/>
        </w:rPr>
      </w:sdtEndPr>
      <w:sdtContent>
        <w:p w:rsidR="008F0878" w:rsidRDefault="00072C0A" w:rsidP="008F0878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/>
            </w:rPr>
            <w:t xml:space="preserve">11.2) </w:t>
          </w:r>
          <w:r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lock w:val="sdtLocked"/>
        <w:placeholder>
          <w:docPart w:val="44445E373BA74985AA4FDFD4A832FD45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F0878" w:rsidRPr="00DA3DCC" w:rsidRDefault="00F128D0" w:rsidP="008F0878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09E539979DC04CA8ADFB0CF90AA903FD"/>
        </w:placeholder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F128D0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เอกสารอ้างอิงของโครงการวิจัย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F128D0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bookmarkStart w:id="1" w:name="_GoBack" w:colFirst="0" w:colLast="2" w:displacedByCustomXml="next"/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0F72F6"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F128D0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1"/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F128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DA3DCC" w:rsidRDefault="00F128D0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5D08C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F128D0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F128D0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F128D0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F128D0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F128D0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933470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25FA2" w:rsidRPr="005770D3" w:rsidRDefault="00D31D1B" w:rsidP="006E4497">
      <w:pPr>
        <w:jc w:val="thaiDistribute"/>
        <w:rPr>
          <w:rFonts w:ascii="TH SarabunPSK" w:hAnsi="TH SarabunPSK" w:cs="TH SarabunPSK"/>
          <w:sz w:val="24"/>
          <w:szCs w:val="24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31D1B" w:rsidRPr="00DA3DCC" w:rsidRDefault="00D31D1B" w:rsidP="00D31D1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423E" w:rsidRPr="00DA3DCC" w:rsidRDefault="00F128D0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1D64C3" w:rsidRPr="00DA3DCC" w:rsidRDefault="00F128D0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978896347339416D8355AA38995AF5AB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C4B16" w:rsidTr="008C4B1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9455D269CBEC413DABFB98A4FDE0A320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B7EC2AD8A7AA4932A3058F94F486518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C11CA" w:rsidTr="00DA577A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Pr="009C11CA" w:rsidRDefault="009C11C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9C11C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F128D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D64C3" w:rsidRPr="008215FC" w:rsidRDefault="001D64C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3B4A7E" w:rsidRDefault="003B4A7E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3B4A7E" w:rsidRDefault="003B4A7E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DA577A" w:rsidRDefault="00DA577A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DA577A" w:rsidRDefault="00DA577A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DA577A" w:rsidRPr="00DA3DCC" w:rsidRDefault="00DA577A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033EFE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7C5F96E504254C32AC139A3128F4BC86"/>
        </w:placeholder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B070F7" w:rsidRPr="00DA3DCC" w:rsidTr="005C0A68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D569D6DFE1E3472A96EA436783DE70E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672F2000C2C4F58BBE0856735F6774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323" w:type="dxa"/>
                <w:vAlign w:val="center"/>
              </w:tcPr>
              <w:p w:rsidR="00B070F7" w:rsidRPr="00DA3DCC" w:rsidRDefault="00B070F7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F41B184FC0D34FBDA6773917445961A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070F7" w:rsidRPr="00DA3DCC" w:rsidTr="005C0A68">
            <w:trPr>
              <w:trHeight w:val="387"/>
            </w:trPr>
            <w:tc>
              <w:tcPr>
                <w:tcW w:w="3035" w:type="dxa"/>
              </w:tcPr>
              <w:p w:rsidR="00B070F7" w:rsidRPr="00DA3DCC" w:rsidRDefault="00F128D0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F128D0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F128D0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F128D0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B070F7" w:rsidP="006D01F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56EE9" w:rsidRPr="00DA577A" w:rsidRDefault="00C56EE9" w:rsidP="00BD0C41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  <w:placeholder>
          <w:docPart w:val="43495F42E52945BF8297678E1F17C3F4"/>
        </w:placeholder>
      </w:sdtPr>
      <w:sdtEndPr>
        <w:rPr>
          <w:rFonts w:hint="cs"/>
          <w:b/>
          <w:bCs/>
          <w:cs/>
        </w:rPr>
      </w:sdtEndPr>
      <w:sdtContent>
        <w:p w:rsidR="00F80F9D" w:rsidRPr="008A39FB" w:rsidRDefault="00F80F9D" w:rsidP="00D2122D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17.3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  <w:placeholder>
          <w:docPart w:val="8D48C66D3FF246919A7699C2EC233F10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F80F9D" w:rsidRPr="00A85120" w:rsidTr="00D2122D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placeholder>
                    <w:docPart w:val="665FDCBC2F5441EF851328C2A03294EF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  <w:placeholder>
                    <w:docPart w:val="44B359B357C74020B6A9A33E3275701A"/>
                  </w:placeholder>
                </w:sdtPr>
                <w:sdtEndPr/>
                <w:sdtContent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contentLocked"/>
                  <w:placeholder>
                    <w:docPart w:val="4C946AA8FBFF4D6D8FE40524AC540D4D"/>
                  </w:placeholder>
                </w:sdtPr>
                <w:sdtEndPr/>
                <w:sdtContent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placeholder>
                    <w:docPart w:val="58C19F6B3F9C492A9AA0A18E60C731B6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F80F9D" w:rsidRPr="00A85120" w:rsidTr="00D2122D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contentLocked"/>
                  <w:placeholder>
                    <w:docPart w:val="1E88B186E95E4CC194CDB5CB9758C337"/>
                  </w:placeholder>
                </w:sdtPr>
                <w:sdtEndPr/>
                <w:sdtContent>
                  <w:p w:rsidR="00F80F9D" w:rsidRPr="008A39FB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D2122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F80F9D" w:rsidRPr="00A85120" w:rsidTr="00D2122D">
            <w:tc>
              <w:tcPr>
                <w:tcW w:w="2082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placeholder>
                  <w:docPart w:val="C946D982FCDF4C58AD07686D9B7573E4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F80F9D" w:rsidRPr="00A85120" w:rsidTr="00D2122D">
            <w:tc>
              <w:tcPr>
                <w:tcW w:w="2082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placeholder>
                  <w:docPart w:val="959425925360476786FF110E054906BA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D2122D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F128D0" w:rsidP="00D2122D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F80F9D" w:rsidRPr="00DA577A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C56EE9" w:rsidRPr="00DA3DCC" w:rsidRDefault="00B824DC" w:rsidP="00825FA2">
          <w:pPr>
            <w:pStyle w:val="NormalWeb"/>
            <w:spacing w:before="0" w:beforeAutospacing="0" w:after="0" w:afterAutospacing="0"/>
            <w:ind w:firstLine="142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C56EE9" w:rsidRPr="00825FA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2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BC7A86F69FBD48549C529286A124F32A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79"/>
            <w:gridCol w:w="1984"/>
            <w:gridCol w:w="709"/>
            <w:gridCol w:w="709"/>
            <w:gridCol w:w="708"/>
            <w:gridCol w:w="709"/>
            <w:gridCol w:w="709"/>
            <w:gridCol w:w="567"/>
            <w:gridCol w:w="850"/>
            <w:gridCol w:w="718"/>
          </w:tblGrid>
          <w:tr w:rsidR="003E6751" w:rsidRPr="00DA3DCC" w:rsidTr="00783E69">
            <w:trPr>
              <w:trHeight w:val="360"/>
              <w:tblHeader/>
              <w:jc w:val="center"/>
            </w:trPr>
            <w:tc>
              <w:tcPr>
                <w:tcW w:w="22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0C5E95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DA3DCC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3E6751" w:rsidRPr="000C5E95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3E6751" w:rsidRPr="00DA3DCC" w:rsidTr="00783E69">
            <w:trPr>
              <w:trHeight w:val="360"/>
              <w:tblHeader/>
              <w:jc w:val="center"/>
            </w:trPr>
            <w:tc>
              <w:tcPr>
                <w:tcW w:w="2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Pr="00DA3DCC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783E69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3E6751" w:rsidRPr="00DA3DCC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DBB64F775C5D4DFFA83D9BB81E1FDAB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5E44F6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0"/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171671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0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 w:hint="cs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 xml:space="preserve">Primary </w:t>
                    </w:r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lastRenderedPageBreak/>
                      <w:t>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trHeight w:val="77"/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BF4F60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922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10.1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783E69">
            <w:trPr>
              <w:jc w:val="center"/>
            </w:trPr>
            <w:tc>
              <w:tcPr>
                <w:tcW w:w="227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10.2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783E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F128D0" w:rsidP="00783E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  <w:bookmarkEnd w:id="2"/>
          </w:tr>
        </w:tbl>
      </w:sdtContent>
    </w:sdt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C56EE9" w:rsidRPr="00DA3DCC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DA3DCC" w:rsidRPr="00DA3DCC" w:rsidRDefault="00F80F9D" w:rsidP="00DA3DCC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</w:t>
          </w:r>
          <w:r w:rsidR="005202EB">
            <w:rPr>
              <w:rFonts w:ascii="TH SarabunPSK" w:hAnsi="TH SarabunPSK" w:cs="TH SarabunPSK"/>
              <w:sz w:val="32"/>
              <w:szCs w:val="32"/>
              <w:cs/>
            </w:rPr>
            <w:t>า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efaultPlaceholder_1082065158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DA3DC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F128D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F128D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F128D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F128D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C019B2" w:rsidRDefault="00C019B2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F128D0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Impact"/>
          <w:id w:val="-1057780374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sdtContent>
      </w:sdt>
      <w:r w:rsidR="003C56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626" w:rsidRPr="003C562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B824DC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หากระบุเป็นตัวเลขได้ โปรดระบุ</w:t>
      </w:r>
      <w:r w:rsidR="003C5626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efaultPlaceholder_1082065158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F128D0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F128D0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6" o:title=""/>
          </v:shape>
          <w:control r:id="rId47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8" o:title=""/>
          </v:shape>
          <w:control r:id="rId49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0" o:title=""/>
          </v:shape>
          <w:control r:id="rId51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2570C9"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F128D0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F128D0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F128D0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2" o:title=""/>
          </v:shape>
          <w:control r:id="rId53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4" o:title=""/>
          </v:shape>
          <w:control r:id="rId55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B824DC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6" o:title=""/>
          </v:shape>
          <w:control r:id="rId57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8" o:title=""/>
          </v:shape>
          <w:control r:id="rId59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DA3DCC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F128D0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2570C9">
            <w:trPr>
              <w:trHeight w:val="931"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F128D0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2570C9">
            <w:trPr>
              <w:trHeight w:val="1194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F128D0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AE4EE9" w:rsidRDefault="00AE4EE9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E4EE9" w:rsidRPr="00DA3DCC" w:rsidRDefault="00F128D0" w:rsidP="00AE4EE9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F128D0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F128D0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AE4EE9" w:rsidRPr="00DA3DCC" w:rsidRDefault="00F128D0" w:rsidP="00AE4EE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F128D0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F128D0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0" o:title=""/>
          </v:shape>
          <w:control r:id="rId61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2" o:title=""/>
          </v:shape>
          <w:control r:id="rId63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Pr="00DA3DCC" w:rsidRDefault="005D08CB" w:rsidP="005D08CB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5D08CB" w:rsidRPr="00DA3DCC" w:rsidRDefault="005D08CB" w:rsidP="005D08CB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F128D0" w:rsidP="005D08CB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4" o:title=""/>
          </v:shape>
          <w:control r:id="rId65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6" o:title=""/>
          </v:shape>
          <w:control r:id="rId67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3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8" o:title=""/>
          </v:shape>
          <w:control r:id="rId69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16B09" w:rsidRPr="00DA3DCC" w:rsidRDefault="00F128D0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A10FE" w:rsidRDefault="00747711" w:rsidP="006A10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6A10FE" w:rsidRDefault="00F128D0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8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70"/>
      <w:headerReference w:type="default" r:id="rId71"/>
      <w:footerReference w:type="default" r:id="rId7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A9" w:rsidRDefault="000F47A9">
      <w:r>
        <w:separator/>
      </w:r>
    </w:p>
  </w:endnote>
  <w:endnote w:type="continuationSeparator" w:id="0">
    <w:p w:rsidR="000F47A9" w:rsidRDefault="000F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0E045F0-3FC4-4A5B-BEED-A5A65D1C7574}"/>
    <w:embedBold r:id="rId2" w:fontKey="{428E4B16-0393-430C-8D0D-D159A9C80B82}"/>
    <w:embedItalic r:id="rId3" w:fontKey="{882628A5-7CEE-49B5-8736-839AB0561C4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B5F2CFBF-71FE-4170-94BB-CFFA5743435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0F47A9" w:rsidRPr="00707B53" w:rsidRDefault="00F128D0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0F47A9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0F47A9">
              <w:rPr>
                <w:rFonts w:ascii="TH SarabunPSK" w:hAnsi="TH SarabunPSK" w:cs="TH SarabunPSK"/>
                <w:sz w:val="32"/>
              </w:rPr>
              <w:t>Template</w:t>
            </w:r>
            <w:r w:rsidR="000F47A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0F47A9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0F47A9">
              <w:rPr>
                <w:rFonts w:ascii="TH SarabunPSK" w:hAnsi="TH SarabunPSK" w:cs="TH SarabunPSK" w:hint="cs"/>
                <w:sz w:val="32"/>
                <w:cs/>
                <w:lang w:val="en-GB"/>
              </w:rPr>
              <w:t>1</w:t>
            </w:r>
            <w:r w:rsidR="000C7877">
              <w:rPr>
                <w:rFonts w:ascii="TH SarabunPSK" w:hAnsi="TH SarabunPSK" w:cs="TH SarabunPSK"/>
                <w:sz w:val="32"/>
                <w:lang w:val="en-GB"/>
              </w:rPr>
              <w:t>5</w:t>
            </w:r>
            <w:r w:rsidR="000F47A9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0F47A9" w:rsidRPr="00707B53">
          <w:rPr>
            <w:rFonts w:ascii="TH SarabunPSK" w:hAnsi="TH SarabunPSK" w:cs="TH SarabunPSK"/>
            <w:sz w:val="32"/>
          </w:rPr>
          <w:t xml:space="preserve"> </w:t>
        </w:r>
        <w:r w:rsidR="000F47A9">
          <w:rPr>
            <w:rFonts w:ascii="TH SarabunPSK" w:hAnsi="TH SarabunPSK" w:cs="TH SarabunPSK"/>
            <w:sz w:val="32"/>
          </w:rPr>
          <w:t xml:space="preserve">  </w:t>
        </w:r>
        <w:r w:rsidR="000F47A9">
          <w:rPr>
            <w:rFonts w:ascii="TH SarabunPSK" w:hAnsi="TH SarabunPSK" w:cs="TH SarabunPSK"/>
            <w:sz w:val="32"/>
            <w:lang w:val="en-GB"/>
          </w:rPr>
          <w:tab/>
        </w:r>
        <w:r w:rsidR="000F47A9">
          <w:rPr>
            <w:rFonts w:ascii="TH SarabunPSK" w:hAnsi="TH SarabunPSK" w:cs="TH SarabunPSK"/>
            <w:sz w:val="32"/>
            <w:lang w:val="en-GB"/>
          </w:rPr>
          <w:tab/>
        </w:r>
        <w:r w:rsidR="000F47A9">
          <w:rPr>
            <w:rFonts w:ascii="TH SarabunPSK" w:hAnsi="TH SarabunPSK" w:cs="TH SarabunPSK"/>
            <w:sz w:val="32"/>
            <w:lang w:val="en-GB"/>
          </w:rPr>
          <w:tab/>
        </w:r>
        <w:r w:rsidR="000F47A9">
          <w:rPr>
            <w:rFonts w:ascii="TH SarabunPSK" w:hAnsi="TH SarabunPSK" w:cs="TH SarabunPSK"/>
            <w:sz w:val="32"/>
            <w:lang w:val="en-GB"/>
          </w:rPr>
          <w:tab/>
        </w:r>
        <w:r w:rsidR="000F47A9" w:rsidRPr="00707B53">
          <w:rPr>
            <w:rFonts w:ascii="TH SarabunPSK" w:hAnsi="TH SarabunPSK" w:cs="TH SarabunPSK"/>
            <w:sz w:val="32"/>
          </w:rPr>
          <w:fldChar w:fldCharType="begin"/>
        </w:r>
        <w:r w:rsidR="000F47A9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0F47A9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6</w:t>
        </w:r>
        <w:r w:rsidR="000F47A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0F47A9" w:rsidRDefault="000F4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A9" w:rsidRDefault="000F47A9">
      <w:r>
        <w:separator/>
      </w:r>
    </w:p>
  </w:footnote>
  <w:footnote w:type="continuationSeparator" w:id="0">
    <w:p w:rsidR="000F47A9" w:rsidRDefault="000F4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A9" w:rsidRDefault="000F47A9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7A9" w:rsidRDefault="000F47A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0F47A9" w:rsidRPr="00631FD4" w:rsidRDefault="000F47A9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873969862"/>
            <w:lock w:val="sdtContentLocked"/>
            <w:placeholder>
              <w:docPart w:val="DefaultPlaceholder_1082065158"/>
            </w:placeholder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:rsidR="000F47A9" w:rsidRDefault="000F47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82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C7877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461A"/>
    <w:rsid w:val="00205E20"/>
    <w:rsid w:val="002129B7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47A8"/>
    <w:rsid w:val="002848F8"/>
    <w:rsid w:val="00291BC3"/>
    <w:rsid w:val="00291E1B"/>
    <w:rsid w:val="00296FEC"/>
    <w:rsid w:val="002A2E21"/>
    <w:rsid w:val="002A5E55"/>
    <w:rsid w:val="002B2878"/>
    <w:rsid w:val="002B2ABE"/>
    <w:rsid w:val="002B599F"/>
    <w:rsid w:val="002B7F52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E1756"/>
    <w:rsid w:val="003E624B"/>
    <w:rsid w:val="003E6751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6A87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71BB"/>
    <w:rsid w:val="00731285"/>
    <w:rsid w:val="007318D3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4952"/>
    <w:rsid w:val="008C4B16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CA"/>
    <w:rsid w:val="009C11DB"/>
    <w:rsid w:val="009C4112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5ADD"/>
    <w:rsid w:val="00B465CA"/>
    <w:rsid w:val="00B530F8"/>
    <w:rsid w:val="00B5404E"/>
    <w:rsid w:val="00B54736"/>
    <w:rsid w:val="00B55391"/>
    <w:rsid w:val="00B565C1"/>
    <w:rsid w:val="00B57109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2466"/>
    <w:rsid w:val="00D233F9"/>
    <w:rsid w:val="00D23785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8209"/>
    <o:shapelayout v:ext="edit">
      <o:idmap v:ext="edit" data="1"/>
    </o:shapelayout>
  </w:shapeDefaults>
  <w:decimalSymbol w:val="."/>
  <w:listSeparator w:val=","/>
  <w15:docId w15:val="{1E651F94-BC31-420C-939B-2CAB2C5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96521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C96521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C96521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ขอบเขตของโครงการวิจัย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C96521" w:rsidP="00136293">
          <w:pPr>
            <w:pStyle w:val="30DB58DA3CF24A41AD8CEED29D58BADC64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4.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96521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C9652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C96521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C96521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568BA0AC58B849F1BB9ADFA8B229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2AC-6C99-43C1-A9A9-C8A34EDEBE2B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C96521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CA21E3E9C4504F04ADC44CE9C0DC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4E68-AA50-4850-BE64-8424637A48BF}"/>
      </w:docPartPr>
      <w:docPartBody>
        <w:p w:rsidR="00A82A5A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p>
      </w:docPartBody>
    </w:docPart>
    <w:docPart>
      <w:docPartPr>
        <w:name w:val="B6C3E0DFC55D4D03985A147EF2F6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80C6-DD4F-4BB5-A6B3-0178C9542745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9E539979DC04CA8ADFB0CF90AA9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FBFB-0D67-4F00-BE54-84BC723388E9}"/>
      </w:docPartPr>
      <w:docPartBody>
        <w:p w:rsidR="00803244" w:rsidRDefault="006F566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445E373BA74985AA4FDFD4A83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CD4-5063-42AC-9612-CB2C39E74904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F92D4BA7AD49D29142E3B75814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8ABC-5899-44CF-9C87-BF3235B4ED2F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5F96E504254C32AC139A3128F4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BF8B-C0CD-4A7F-92E2-582700741860}"/>
      </w:docPartPr>
      <w:docPartBody>
        <w:p w:rsidR="00803244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69D6DFE1E3472A96EA436783DE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0412-2884-471A-8AC1-A5F94740FBBC}"/>
      </w:docPartPr>
      <w:docPartBody>
        <w:p w:rsidR="00803244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3672F2000C2C4F58BBE0856735F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317-C353-4D4D-8288-F9CDDBB0F08E}"/>
      </w:docPartPr>
      <w:docPartBody>
        <w:p w:rsidR="00803244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F41B184FC0D34FBDA67739174459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F4C-775E-45C6-A7BF-A5A25279F3C6}"/>
      </w:docPartPr>
      <w:docPartBody>
        <w:p w:rsidR="00803244" w:rsidRDefault="00C9652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978896347339416D8355AA38995A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4CE6-C20C-4ACB-8692-9FCBB938EB03}"/>
      </w:docPartPr>
      <w:docPartBody>
        <w:p w:rsidR="004C5FFF" w:rsidRDefault="004C5FFF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55D269CBEC413DABFB98A4FDE0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CC25-4DB8-47D2-B73C-B93E25CEF4F3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EC2AD8A7AA4932A3058F94F486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6630-DE5A-4AA2-8835-985E7A27A4E7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7A86F69FBD48549C529286A124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A125-00C1-4EE9-9D91-0AD0C2CD827F}"/>
      </w:docPartPr>
      <w:docPartBody>
        <w:p w:rsidR="00F405A0" w:rsidRDefault="001F106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BB64F775C5D4DFFA83D9BB81E1F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41D4-4BB3-4986-B4E8-A95C860A9A7E}"/>
      </w:docPartPr>
      <w:docPartBody>
        <w:p w:rsidR="00F405A0" w:rsidRDefault="001F106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3495F42E52945BF8297678E1F17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CFB8-0BF3-48A6-9F4B-16A5756FE8EE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D48C66D3FF246919A7699C2EC23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38C9-C2EF-491B-8003-74869787E5D7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65FDCBC2F5441EF851328C2A032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9421-F2B6-4A8E-B0F9-9648C9F2A6BC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B359B357C74020B6A9A33E3275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255E-6613-46CD-81D2-38117AD2EE51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C946AA8FBFF4D6D8FE40524AC54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E521-FD91-4770-BD5E-D430EAE152A9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8C19F6B3F9C492A9AA0A18E60C7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92E4-3198-4042-A46F-87CFAFDA50F2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1E88B186E95E4CC194CDB5CB9758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FE2-3A95-4FE2-AD3D-690CF6FD0E35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946D982FCDF4C58AD07686D9B75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73B8-3B6F-4164-8FFA-124573308F8B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959425925360476786FF110E0549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E31C-C5A2-4DDF-8CBC-2EA2463A711A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5A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E144-2A01-4DE7-8CAE-E7AE5E60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687</TotalTime>
  <Pages>9</Pages>
  <Words>2494</Words>
  <Characters>14220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61</cp:revision>
  <cp:lastPrinted>2017-08-31T09:50:00Z</cp:lastPrinted>
  <dcterms:created xsi:type="dcterms:W3CDTF">2017-09-12T11:43:00Z</dcterms:created>
  <dcterms:modified xsi:type="dcterms:W3CDTF">2017-09-19T02:04:00Z</dcterms:modified>
</cp:coreProperties>
</file>