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4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A18ED" w:rsidRPr="005374CF" w:rsidRDefault="001A18ED" w:rsidP="001A18E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>Full Proposal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69475C" w:rsidRPr="0069475C" w:rsidRDefault="001A18ED" w:rsidP="0069475C">
          <w:pPr>
            <w:pStyle w:val="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</w:p>
        <w:p w:rsidR="001A18ED" w:rsidRPr="00BE3EB3" w:rsidRDefault="001A18ED" w:rsidP="001A18ED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4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FB26DF" w:rsidRDefault="00D37B46" w:rsidP="00A614BF">
      <w:pPr>
        <w:tabs>
          <w:tab w:val="left" w:pos="2880"/>
          <w:tab w:val="left" w:pos="3060"/>
          <w:tab w:val="left" w:pos="3686"/>
        </w:tabs>
        <w:ind w:left="3686" w:hanging="368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A614B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cs w:val="0"/>
          </w:rPr>
        </w:sdtEndPr>
        <w:sdtContent>
          <w:r w:rsidR="00E05132" w:rsidRPr="00FB26DF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FB26DF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</w:t>
          </w:r>
          <w:r w:rsidR="00945531" w:rsidRPr="00FB26DF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 w:rsidR="00155DB1" w:rsidRPr="00FB26DF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B0619F" w:rsidRPr="00FB26DF">
            <w:rPr>
              <w:rFonts w:ascii="TH SarabunPSK" w:hAnsi="TH SarabunPSK" w:cs="TH SarabunPSK"/>
              <w:sz w:val="32"/>
              <w:szCs w:val="32"/>
              <w:cs/>
            </w:rPr>
            <w:t>.............</w:t>
          </w:r>
          <w:r w:rsidR="00FB26DF" w:rsidRPr="00FB26DF">
            <w:rPr>
              <w:rFonts w:ascii="TH SarabunPSK" w:hAnsi="TH SarabunPSK" w:cs="TH SarabunPSK"/>
              <w:sz w:val="32"/>
              <w:szCs w:val="32"/>
              <w:cs/>
            </w:rPr>
            <w:t>..............</w:t>
          </w:r>
          <w:r w:rsidR="00FB26DF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FB26DF" w:rsidRPr="00FB26D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</w:sdtContent>
      </w:sdt>
    </w:p>
    <w:p w:rsidR="00B0619F" w:rsidRPr="00DA3DCC" w:rsidRDefault="00B0619F" w:rsidP="00A614BF">
      <w:pPr>
        <w:tabs>
          <w:tab w:val="left" w:pos="2880"/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B2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  <w:r w:rsidR="00155DB1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</w:t>
          </w:r>
          <w:r w:rsidR="00FB26DF">
            <w:rPr>
              <w:rFonts w:ascii="TH SarabunPSK" w:hAnsi="TH SarabunPSK" w:cs="TH SarabunPSK"/>
              <w:sz w:val="32"/>
              <w:szCs w:val="32"/>
              <w:cs/>
            </w:rPr>
            <w:t>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  <w:cs/>
            </w:rPr>
            <w:t>.</w:t>
          </w:r>
        </w:sdtContent>
      </w:sdt>
    </w:p>
    <w:p w:rsidR="00BE3EB3" w:rsidRDefault="00D37B46" w:rsidP="00A614BF">
      <w:pPr>
        <w:tabs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14BF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D37B46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B0619F" w:rsidRPr="00DA3DCC" w:rsidRDefault="00D37B4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96CD1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96CD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135EBB" w:rsidRDefault="00D37B46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495EAF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495EAF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  <w:r w:rsidR="00135EBB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135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contentLocked"/>
          <w:placeholder>
            <w:docPart w:val="51055B75549F4986ACD93ADBA7D0E80D"/>
          </w:placeholder>
        </w:sdtPr>
        <w:sdtEndPr/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placeholder>
            <w:docPart w:val="A1D920973B9742B485C2DBCD7AE5DB15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135EBB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contentLocked"/>
          <w:placeholder>
            <w:docPart w:val="51055B75549F4986ACD93ADBA7D0E80D"/>
          </w:placeholder>
        </w:sdtPr>
        <w:sdtEndPr>
          <w:rPr>
            <w:cs w:val="0"/>
          </w:rPr>
        </w:sdtEndPr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135EBB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ระยะเวลาดำเนินการไม่เกิน 5 ปี</w:t>
          </w:r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3D7BF1" w:rsidRPr="00E4146E" w:rsidRDefault="003D7BF1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1369D" w:rsidRPr="00DA3DCC" w:rsidRDefault="00D37B46" w:rsidP="002D12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86517B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782F6D3332074A1A8E67F7A1B55A621A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236" w:type="dxa"/>
            <w:tblInd w:w="392" w:type="dxa"/>
            <w:tblLook w:val="04A0" w:firstRow="1" w:lastRow="0" w:firstColumn="1" w:lastColumn="0" w:noHBand="0" w:noVBand="1"/>
          </w:tblPr>
          <w:tblGrid>
            <w:gridCol w:w="1468"/>
            <w:gridCol w:w="2530"/>
            <w:gridCol w:w="1861"/>
            <w:gridCol w:w="1687"/>
            <w:gridCol w:w="1690"/>
          </w:tblGrid>
          <w:tr w:rsidR="002C536B" w:rsidTr="002C536B">
            <w:trPr>
              <w:trHeight w:val="265"/>
              <w:tblHeader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2C536B" w:rsidP="00863054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367097509B7A4CE3B0621C9B385F53B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D37B46" w:rsidP="00863054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name"/>
                    <w:id w:val="-553931080"/>
                    <w:lock w:val="sdtContentLocked"/>
                    <w:placeholder>
                      <w:docPart w:val="1C2A39D3B5A24587AF98ADDA42D7F156"/>
                    </w:placeholder>
                    <w:showingPlcHdr/>
                    <w:text/>
                  </w:sdtPr>
                  <w:sdtEndPr/>
                  <w:sdtContent>
                    <w:r w:rsidR="002C53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-310789739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2C536B" w:rsidRDefault="002C536B" w:rsidP="00863054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Tel"/>
                  <w:id w:val="-147305768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Email"/>
                  <w:id w:val="-6850183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2C536B" w:rsidTr="002C536B">
            <w:trPr>
              <w:trHeight w:val="162"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D37B46" w:rsidP="00863054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4022E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0619F" w:rsidRPr="00DA3DCC" w:rsidRDefault="00D37B4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</w:t>
              </w:r>
            </w:sdtContent>
          </w:sdt>
        </w:sdtContent>
      </w:sdt>
    </w:p>
    <w:p w:rsidR="009C787A" w:rsidRDefault="009C787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1631E6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C823C3"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และกลุ่มเป้าหมาย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D37B4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E4146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D37B4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740255" w:rsidRDefault="00740255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D37B4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Pr="00DA3DCC" w:rsidRDefault="00D37B46" w:rsidP="00E4146E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D10ED4295FE49BF80482FF27439C49E"/>
          </w:placeholder>
        </w:sdtPr>
        <w:sdtEndPr>
          <w:rPr>
            <w:rFonts w:hint="default"/>
          </w:rPr>
        </w:sdtEndPr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4146E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EB8B4A4DBE67410D81CEDCF6CCC92A86"/>
        </w:placeholder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D37B46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40ECD1ED7CA461792023FCDEA55C0B9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585D2D580C90473684945143048348F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A73B0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5D7EFB9E9D448DCA9E91297963D349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</w:t>
                    </w:r>
                    <w:r w:rsidR="00A73B0F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ดำเนินการ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C7244991CC5647BC9B4E2C7A2FD7E63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D37B4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D37B46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D37B46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AE1297AC7D85435DB9945DCAD394C018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DC2A71405400493BBE6F193F3E58DAC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DDF64BCE5E4A44AB9CA887639612C3A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E34EC31123A740B68D7A9334C260E45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20ACB98F4524E96A593D3082FED0661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BE138E4AD0A74576BF332BB92DD59ED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6422A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6422A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A216B" w:rsidRPr="00DA3DCC" w:rsidRDefault="00D37B46" w:rsidP="00CA216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C686829FFC44ED1ACA1BAA359214109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CB23D018D18B49F1AD9A7BC1F894C4F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4E7467FC4841463D98D8C381ECAC78F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310F6A49A0F24148876E5A43483D71D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D37B4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E6351551344847DE88ABF2BBF7CF1AAD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527E5F65CFAE49B59CC79CCD3972C1D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9750E73298BD4853BF52294819D01C7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D37B4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7B3C61CE27524FEB91EEEB01036AC2D4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2A1149011EB44C2288FC35152699CE3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D37B4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C81F5F535488455EAF6FF185B0021E0B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D37B4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59536E6F496145F7ADA24825DAE59EE5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60CE5DED31A945E4B5E12CCC507F42D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5D24623796D4FF091F102FFFCF3A08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4991E4EE8F664BABBE394D91A3A8FF0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DBCB4EBBBFBB41738C04568BF5BA959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af5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69475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FB26DF" w:rsidRDefault="00FB26DF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D37B46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EF58D91055504630B4EE5017B38DD012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sdtContent>
      </w:sdt>
    </w:p>
    <w:p w:rsidR="00CA216B" w:rsidRPr="00DA3DCC" w:rsidRDefault="00D37B46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af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69475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69475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69475C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D37B4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C5AD0" w:rsidRDefault="001C5AD0" w:rsidP="00CA216B">
      <w:pPr>
        <w:pStyle w:val="af5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216B" w:rsidRPr="00DA3DCC" w:rsidRDefault="00D37B46" w:rsidP="00CA216B">
      <w:pPr>
        <w:pStyle w:val="af5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Submit"/>
          <w:id w:val="1234430166"/>
          <w:lock w:val="sdtContentLocked"/>
        </w:sdtPr>
        <w:sdtEndPr>
          <w:rPr>
            <w:rFonts w:hint="default"/>
            <w:cs w:val="0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66CB19892C6C4C03B814DDD8F9CF6D0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BE62A50CE692456C87F639D3498120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EB4991C230E04895A09FA7BF5FE9842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DA3DCC" w:rsidRDefault="00D37B4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D37B4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D37B4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D37B4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A73B0F" w:rsidRPr="00DA577A" w:rsidRDefault="00A73B0F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af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D37B46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D37B4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0C5E95" w:rsidRDefault="00D37B46" w:rsidP="00863054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BF130E"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BF130E" w:rsidRPr="000C5E95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BF130E" w:rsidRPr="00DA3DCC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BF130E" w:rsidRPr="000C5E95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A6422A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A6422A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A6422A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A6422A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A6422A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2567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BF130E" w:rsidP="00863054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BF130E" w:rsidP="000857F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BF130E" w:rsidP="00863054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BF130E" w:rsidP="000857F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D37B46" w:rsidP="000857F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C70CCB" w:rsidRDefault="00C70CCB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E4146E" w:rsidRPr="00DA3DCC" w:rsidRDefault="00D37B46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contentLocked"/>
          <w:placeholder>
            <w:docPart w:val="7E6532FEFA09462BBBCFFBC754EFCA37"/>
          </w:placeholder>
          <w:showingPlcHdr/>
          <w:text/>
        </w:sdtPr>
        <w:sdtEndPr/>
        <w:sdtContent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E4146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A73B0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</w:t>
          </w:r>
          <w:r w:rsidR="00A73B0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ไปใช้ประโยชน์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4146E" w:rsidRPr="00DA3DCC" w:rsidTr="005663E6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ผู้ใช้ประโยชน์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D37B46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4146E" w:rsidRPr="00E03ABA" w:rsidRDefault="00E4146E" w:rsidP="00E4146E">
      <w:pPr>
        <w:spacing w:before="120"/>
        <w:rPr>
          <w:rFonts w:ascii="TH SarabunPSK" w:hAnsi="TH SarabunPSK" w:cs="TH SarabunPSK"/>
          <w:b/>
          <w:bCs/>
          <w:color w:val="353535"/>
          <w:sz w:val="10"/>
          <w:szCs w:val="10"/>
          <w:shd w:val="clear" w:color="auto" w:fill="FFFFFF"/>
        </w:rPr>
      </w:pPr>
    </w:p>
    <w:p w:rsidR="005D08CB" w:rsidRPr="00DA3DCC" w:rsidRDefault="00D37B4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D8C5E2F640C147259F5C289643787FA4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D7935" w:rsidRPr="00DA3DCC" w:rsidRDefault="00BD7935" w:rsidP="00863054">
      <w:pPr>
        <w:pStyle w:val="af5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C39B1B590F70424DA4E2A9D2B7EE24A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D7935" w:rsidRPr="00DA3DCC" w:rsidRDefault="00BD7935" w:rsidP="0086305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3CBD34262D954DDC816742D818466F2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7935" w:rsidRDefault="00BD7935" w:rsidP="0086305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E4FDB13A2EB94F199809B0447C714FE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D37B4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D37B4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9C787A" w:rsidRPr="00DA3DCC" w:rsidRDefault="009C787A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D37B4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94173AF86C8A4E32A7B9E2CD58158E89"/>
          </w:placeholder>
          <w:showingPlcHdr/>
          <w:text/>
        </w:sdtPr>
        <w:sdtEndPr/>
        <w:sdtContent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หน่วยงานร่วมลงทุน ร่วม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รับจ้าง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1C5AD0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D37B4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36C9AF94737A4A8DA65765175B23DA57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D37B46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ให้จัดทำหนังสือแสดงเจตนาการร่วมทุนประกอบการเสนอขอ</w:t>
      </w:r>
    </w:p>
    <w:p w:rsidR="00A02566" w:rsidRPr="00BD7935" w:rsidRDefault="00A02566" w:rsidP="006A10FE">
      <w:pPr>
        <w:tabs>
          <w:tab w:val="left" w:pos="1418"/>
        </w:tabs>
        <w:jc w:val="both"/>
        <w:rPr>
          <w:rFonts w:ascii="TH SarabunPSK" w:hAnsi="TH SarabunPSK" w:cs="TH SarabunPSK"/>
          <w:sz w:val="22"/>
          <w:szCs w:val="2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contentLocked"/>
      </w:sdtPr>
      <w:sdtEndPr>
        <w:rPr>
          <w:rFonts w:hint="cs"/>
          <w:b/>
          <w:bCs/>
          <w:cs/>
        </w:rPr>
      </w:sdtEndPr>
      <w:sdtContent>
        <w:p w:rsidR="00E4146E" w:rsidRPr="00715ABF" w:rsidRDefault="00E4146E" w:rsidP="00E4146E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</w:t>
          </w:r>
          <w:r w:rsidRP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ของหน่วยงานในการดำเนินการ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Prepare"/>
        <w:id w:val="522985212"/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Default="00E4146E" w:rsidP="00E4146E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Default="00E4146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BF130E" w:rsidRPr="00E03ABA" w:rsidRDefault="00BF130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E4146E" w:rsidRPr="006A10FE" w:rsidRDefault="00D37B46" w:rsidP="00E4146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98741FB408BB4A4EA4D97330BF97370F"/>
          </w:placeholder>
          <w:showingPlcHdr/>
          <w:text/>
        </w:sdtPr>
        <w:sdtEndPr/>
        <w:sdtContent>
          <w:r w:rsidR="00E4146E">
            <w:rPr>
              <w:rFonts w:ascii="TH SarabunPSK" w:hAnsi="TH SarabunPSK" w:cs="TH SarabunPSK"/>
              <w:b/>
              <w:sz w:val="32"/>
              <w:szCs w:val="32"/>
            </w:rPr>
            <w:t>1</w:t>
          </w:r>
          <w:r w:rsidR="001631E6" w:rsidRPr="001631E6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6</w:t>
          </w:r>
          <w:r w:rsidR="00E4146E"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="00E4146E"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E4146E" w:rsidRPr="00CE4DF5" w:rsidRDefault="00E4146E" w:rsidP="00E4146E">
      <w:pPr>
        <w:pStyle w:val="af6"/>
        <w:rPr>
          <w:rFonts w:ascii="TH SarabunPSK" w:hAnsi="TH SarabunPSK" w:cs="TH SarabunPSK"/>
          <w:sz w:val="22"/>
          <w:szCs w:val="22"/>
        </w:rPr>
      </w:pPr>
    </w:p>
    <w:p w:rsidR="00E4146E" w:rsidRPr="00DA3DCC" w:rsidRDefault="00E4146E" w:rsidP="00E4146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E4146E" w:rsidRPr="00DA3DCC" w:rsidRDefault="00E4146E" w:rsidP="00E4146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:rsidR="00E4146E" w:rsidRPr="00DA3DCC" w:rsidRDefault="00E4146E" w:rsidP="00E4146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E4146E" w:rsidP="00E4146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sectPr w:rsidR="00DF4C22" w:rsidRPr="00DA3DCC" w:rsidSect="004C101B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46" w:rsidRDefault="00D37B46">
      <w:r>
        <w:separator/>
      </w:r>
    </w:p>
  </w:endnote>
  <w:endnote w:type="continuationSeparator" w:id="0">
    <w:p w:rsidR="00D37B46" w:rsidRDefault="00D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FCAAA98-A876-4D11-84AB-0BE3D7DD9CCA}"/>
    <w:embedBold r:id="rId2" w:fontKey="{5F0D8FCE-0F7E-446F-9779-F1AFBCBA9D74}"/>
    <w:embedItalic r:id="rId3" w:fontKey="{AF27AC3C-4D73-48FC-81A0-31B6C050A83F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613B0856-05B5-4F7E-8E64-396ABC39C29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6B1FB2F-179D-4585-BADA-29D5994AEF4C}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86517B" w:rsidRPr="00707B53" w:rsidRDefault="00D37B46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D7EF2DBF034043589F5D1A8F704636CC"/>
            </w:placeholder>
            <w:showingPlcHdr/>
            <w:text w:multiLine="1"/>
          </w:sdtPr>
          <w:sdtEndPr/>
          <w:sdtContent>
            <w:r w:rsidR="0086517B">
              <w:rPr>
                <w:rFonts w:ascii="TH SarabunPSK" w:hAnsi="TH SarabunPSK" w:cs="TH SarabunPSK"/>
                <w:sz w:val="32"/>
              </w:rPr>
              <w:t>Template</w:t>
            </w:r>
            <w:r w:rsidR="0086517B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86517B">
              <w:rPr>
                <w:rFonts w:ascii="TH SarabunPSK" w:hAnsi="TH SarabunPSK" w:cs="TH SarabunPSK"/>
                <w:sz w:val="32"/>
              </w:rPr>
              <w:t>Project</w:t>
            </w:r>
            <w:r w:rsidR="00951B1B">
              <w:rPr>
                <w:rFonts w:ascii="TH SarabunPSK" w:hAnsi="TH SarabunPSK" w:cs="TH SarabunPSK"/>
                <w:sz w:val="32"/>
              </w:rPr>
              <w:t>4</w:t>
            </w:r>
            <w:r w:rsidR="0086517B">
              <w:rPr>
                <w:rFonts w:ascii="TH SarabunPSK" w:hAnsi="TH SarabunPSK" w:cs="TH SarabunPSK"/>
                <w:sz w:val="32"/>
              </w:rPr>
              <w:t xml:space="preserve">  V</w:t>
            </w:r>
            <w:r w:rsidR="003051F3"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1C5AD0">
              <w:rPr>
                <w:rFonts w:ascii="TH SarabunPSK" w:hAnsi="TH SarabunPSK" w:cs="TH SarabunPSK"/>
                <w:sz w:val="32"/>
              </w:rPr>
              <w:t>2</w:t>
            </w:r>
            <w:r w:rsidR="0086517B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86517B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86517B">
          <w:rPr>
            <w:rFonts w:ascii="TH SarabunPSK" w:hAnsi="TH SarabunPSK" w:cs="TH SarabunPSK"/>
            <w:sz w:val="32"/>
            <w:cs/>
          </w:rPr>
          <w:t xml:space="preserve">  </w:t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 w:rsidRPr="00707B53">
          <w:rPr>
            <w:rFonts w:ascii="TH SarabunPSK" w:hAnsi="TH SarabunPSK" w:cs="TH SarabunPSK"/>
            <w:sz w:val="32"/>
          </w:rPr>
          <w:fldChar w:fldCharType="begin"/>
        </w:r>
        <w:r w:rsidR="0086517B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86517B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86517B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86517B" w:rsidRPr="00707B53">
          <w:rPr>
            <w:rFonts w:ascii="TH SarabunPSK" w:hAnsi="TH SarabunPSK" w:cs="TH SarabunPSK"/>
            <w:sz w:val="32"/>
          </w:rPr>
          <w:fldChar w:fldCharType="separate"/>
        </w:r>
        <w:r w:rsidR="00A6422A">
          <w:rPr>
            <w:rFonts w:ascii="TH SarabunPSK" w:hAnsi="TH SarabunPSK" w:cs="TH SarabunPSK"/>
            <w:noProof/>
            <w:sz w:val="32"/>
          </w:rPr>
          <w:t>5</w:t>
        </w:r>
        <w:r w:rsidR="0086517B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86517B" w:rsidRDefault="008651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46" w:rsidRDefault="00D37B46">
      <w:r>
        <w:separator/>
      </w:r>
    </w:p>
  </w:footnote>
  <w:footnote w:type="continuationSeparator" w:id="0">
    <w:p w:rsidR="00D37B46" w:rsidRDefault="00D3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7B" w:rsidRDefault="0086517B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517B" w:rsidRDefault="0086517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86517B" w:rsidRPr="00631FD4" w:rsidRDefault="0086517B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   </w:t>
        </w:r>
        <w:r w:rsidR="009C787A">
          <w:rPr>
            <w:rFonts w:ascii="TH SarabunPSK" w:hAnsi="TH SarabunPSK" w:cs="TH SarabunPSK" w:hint="cs"/>
            <w:cs/>
          </w:rPr>
          <w:t xml:space="preserve">                  </w:t>
        </w:r>
        <w:r>
          <w:rPr>
            <w:rFonts w:ascii="TH SarabunPSK" w:hAnsi="TH SarabunPSK" w:cs="TH SarabunPSK" w:hint="cs"/>
            <w:cs/>
          </w:rPr>
          <w:t xml:space="preserve">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โครงการ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86517B" w:rsidRDefault="0086517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0327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57FE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1CD5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D678A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2285C"/>
    <w:rsid w:val="00123B3F"/>
    <w:rsid w:val="001313E4"/>
    <w:rsid w:val="001335B5"/>
    <w:rsid w:val="00135EBB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31E6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18ED"/>
    <w:rsid w:val="001A436A"/>
    <w:rsid w:val="001A68A0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5AD0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E20"/>
    <w:rsid w:val="002068D8"/>
    <w:rsid w:val="002129B7"/>
    <w:rsid w:val="00212E26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536B"/>
    <w:rsid w:val="002C6D21"/>
    <w:rsid w:val="002C7150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051F3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1F1C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5EAF"/>
    <w:rsid w:val="00496176"/>
    <w:rsid w:val="00497D9F"/>
    <w:rsid w:val="004A07E3"/>
    <w:rsid w:val="004A76A9"/>
    <w:rsid w:val="004B1D2B"/>
    <w:rsid w:val="004B4217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7DC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110"/>
    <w:rsid w:val="005375EA"/>
    <w:rsid w:val="00540EBB"/>
    <w:rsid w:val="00541D78"/>
    <w:rsid w:val="00543BD7"/>
    <w:rsid w:val="00543E79"/>
    <w:rsid w:val="0054621F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75C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01D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255"/>
    <w:rsid w:val="00740C60"/>
    <w:rsid w:val="007414FA"/>
    <w:rsid w:val="00741F22"/>
    <w:rsid w:val="00746C36"/>
    <w:rsid w:val="00747711"/>
    <w:rsid w:val="00753C52"/>
    <w:rsid w:val="007553B1"/>
    <w:rsid w:val="007555F6"/>
    <w:rsid w:val="007562AE"/>
    <w:rsid w:val="00757467"/>
    <w:rsid w:val="00762DD1"/>
    <w:rsid w:val="007650D4"/>
    <w:rsid w:val="0077132B"/>
    <w:rsid w:val="007757C3"/>
    <w:rsid w:val="00775805"/>
    <w:rsid w:val="00780092"/>
    <w:rsid w:val="00780DE2"/>
    <w:rsid w:val="007812A7"/>
    <w:rsid w:val="00782F0E"/>
    <w:rsid w:val="00784E9A"/>
    <w:rsid w:val="00792A46"/>
    <w:rsid w:val="00794E65"/>
    <w:rsid w:val="00796E01"/>
    <w:rsid w:val="007976EC"/>
    <w:rsid w:val="007A02E3"/>
    <w:rsid w:val="007A2F23"/>
    <w:rsid w:val="007A3AFA"/>
    <w:rsid w:val="007A64E3"/>
    <w:rsid w:val="007B01D8"/>
    <w:rsid w:val="007B0756"/>
    <w:rsid w:val="007B167E"/>
    <w:rsid w:val="007B21F7"/>
    <w:rsid w:val="007B4D1A"/>
    <w:rsid w:val="007C1624"/>
    <w:rsid w:val="007C27A6"/>
    <w:rsid w:val="007C2E55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17B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1B1B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C11CA"/>
    <w:rsid w:val="009C11DB"/>
    <w:rsid w:val="009C4112"/>
    <w:rsid w:val="009C475A"/>
    <w:rsid w:val="009C787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14BF"/>
    <w:rsid w:val="00A637C9"/>
    <w:rsid w:val="00A6422A"/>
    <w:rsid w:val="00A70C62"/>
    <w:rsid w:val="00A71D53"/>
    <w:rsid w:val="00A731FE"/>
    <w:rsid w:val="00A73321"/>
    <w:rsid w:val="00A73B0F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D7935"/>
    <w:rsid w:val="00BE21A0"/>
    <w:rsid w:val="00BE2B67"/>
    <w:rsid w:val="00BE3EB3"/>
    <w:rsid w:val="00BE49CC"/>
    <w:rsid w:val="00BE732D"/>
    <w:rsid w:val="00BF130E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0CCB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216B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DF5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46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146E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6CD1"/>
    <w:rsid w:val="00E97F5A"/>
    <w:rsid w:val="00EA4ABE"/>
    <w:rsid w:val="00EA6540"/>
    <w:rsid w:val="00EA7801"/>
    <w:rsid w:val="00EB156F"/>
    <w:rsid w:val="00EB1CCD"/>
    <w:rsid w:val="00EB2973"/>
    <w:rsid w:val="00EB3D9E"/>
    <w:rsid w:val="00EB47EF"/>
    <w:rsid w:val="00EB5546"/>
    <w:rsid w:val="00EB6B2F"/>
    <w:rsid w:val="00EB6DF0"/>
    <w:rsid w:val="00EC3352"/>
    <w:rsid w:val="00EC399C"/>
    <w:rsid w:val="00EC5246"/>
    <w:rsid w:val="00EC71F5"/>
    <w:rsid w:val="00ED30C6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26DF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E812F"/>
  <w15:docId w15:val="{A2AEA6E6-51A0-4606-870E-EA2C065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B0960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3B0960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3B0960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B0960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40ECD1ED7CA461792023FCDEA55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C2E-08EF-4315-A89C-1AE854924D18}"/>
      </w:docPartPr>
      <w:docPartBody>
        <w:p w:rsidR="00DC58C3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585D2D580C904736849451430483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472B-D9B3-4095-93AA-0A14971BF2BB}"/>
      </w:docPartPr>
      <w:docPartBody>
        <w:p w:rsidR="00DC58C3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5D7EFB9E9D448DCA9E91297963D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ADEB-F8E1-44F5-896F-A7F6BC7356B8}"/>
      </w:docPartPr>
      <w:docPartBody>
        <w:p w:rsidR="00DC58C3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C7244991CC5647BC9B4E2C7A2FD7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159A-B3C3-4435-9FF5-FAC9B6BCD94C}"/>
      </w:docPartPr>
      <w:docPartBody>
        <w:p w:rsidR="00DC58C3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AE1297AC7D85435DB9945DCAD394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ED77-BC6F-4B85-AA77-E6420A620326}"/>
      </w:docPartPr>
      <w:docPartBody>
        <w:p w:rsidR="00DC58C3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DC2A71405400493BBE6F193F3E58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3F2-3B2E-4348-AEE0-263AF0495296}"/>
      </w:docPartPr>
      <w:docPartBody>
        <w:p w:rsidR="00DC58C3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DDF64BCE5E4A44AB9CA887639612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28AE-50FF-4DD4-BC34-5473C4E037AB}"/>
      </w:docPartPr>
      <w:docPartBody>
        <w:p w:rsidR="00DC58C3" w:rsidRDefault="0040721F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34EC31123A740B68D7A9334C260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233E-A617-40D5-AE54-DE3594977B23}"/>
      </w:docPartPr>
      <w:docPartBody>
        <w:p w:rsidR="00DC58C3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20ACB98F4524E96A593D3082FED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5D24-F94A-4C14-AE25-B83082375177}"/>
      </w:docPartPr>
      <w:docPartBody>
        <w:p w:rsidR="00DC58C3" w:rsidRDefault="0040721F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E138E4AD0A74576BF332BB92DD5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B766-2063-4395-85CF-9924671CF44A}"/>
      </w:docPartPr>
      <w:docPartBody>
        <w:p w:rsidR="00DC58C3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E90884AE24DA40E39A2D5FCDECB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8F54-AE6B-4251-B6A9-EC1B95A08724}"/>
      </w:docPartPr>
      <w:docPartBody>
        <w:p w:rsidR="00DC58C3" w:rsidRDefault="0040721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10ED4295FE49BF80482FF27439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9FBD-29AF-49EC-B330-EEDCEE0FB7FC}"/>
      </w:docPartPr>
      <w:docPartBody>
        <w:p w:rsidR="00025E30" w:rsidRDefault="002435B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B4A4DBE67410D81CEDCF6CCC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5CC4-5529-4721-A6F1-95FFB34E7DAE}"/>
      </w:docPartPr>
      <w:docPartBody>
        <w:p w:rsidR="00025E30" w:rsidRDefault="002435B3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82F6D3332074A1A8E67F7A1B55A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F917-314C-472E-8691-491C03B9C5C7}"/>
      </w:docPartPr>
      <w:docPartBody>
        <w:p w:rsidR="007C6AD3" w:rsidRDefault="008A6BE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7097509B7A4CE3B0621C9B385F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919C-636A-4F75-AF9D-CDB7C82C1410}"/>
      </w:docPartPr>
      <w:docPartBody>
        <w:p w:rsidR="007C6AD3" w:rsidRDefault="003B0960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C2A39D3B5A24587AF98ADDA42D7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81A6-5431-4BEA-8151-28F26CE58EB3}"/>
      </w:docPartPr>
      <w:docPartBody>
        <w:p w:rsidR="007C6AD3" w:rsidRDefault="003B0960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B7CC9A721C8E46C18B49C72156D6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8020-DA12-44EE-B438-867809616E75}"/>
      </w:docPartPr>
      <w:docPartBody>
        <w:p w:rsidR="007C6AD3" w:rsidRDefault="008A6BE2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1055B75549F4986ACD93ADBA7D0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D9D-E592-46EA-9801-EBB40D44A8E7}"/>
      </w:docPartPr>
      <w:docPartBody>
        <w:p w:rsidR="00FD51A9" w:rsidRDefault="007C6AD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1D920973B9742B485C2DBCD7AE5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F943-99A7-4706-BFF6-648AA54979CF}"/>
      </w:docPartPr>
      <w:docPartBody>
        <w:p w:rsidR="00FD51A9" w:rsidRDefault="007C6AD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C686829FFC44ED1ACA1BAA3592141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68153B-B40B-4571-9F23-3BF4EEB4E9D0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CB23D018D18B49F1AD9A7BC1F894C4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917DB1-2194-40E4-AF78-FE8A2CCEA019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4E7467FC4841463D98D8C381ECAC78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2F577C-6370-4E93-A3F9-5F6E71450C10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310F6A49A0F24148876E5A43483D71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663F3F-3064-4D4E-AA74-8562E9BF073D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6351551344847DE88ABF2BBF7CF1A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E36917-A9C1-4607-A96D-2860A22D449F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527E5F65CFAE49B59CC79CCD3972C1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0B1FEA-45A3-4CD0-9B30-DAE3AC740074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750E73298BD4853BF52294819D01C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61528B-DC96-4F4C-8D30-28A89C0C3BE0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7B3C61CE27524FEB91EEEB01036AC2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563942-A366-4C0D-8EEA-0A59227E2FF3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2A1149011EB44C2288FC35152699CE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C1D998-275E-4F01-932E-14C24749C78E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C81F5F535488455EAF6FF185B0021E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D8786A-3684-4E2B-BCBF-F13848DF8F5D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59536E6F496145F7ADA24825DAE59E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0217FD-A321-4A3C-ABB5-1595D2D4E3C7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60CE5DED31A945E4B5E12CCC507F42D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ADF831-FC78-47AA-8ACA-E1536DE5E17E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5D24623796D4FF091F102FFFCF3A0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F0A32C-09A5-4EBD-83DB-A79108B38196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4991E4EE8F664BABBE394D91A3A8FF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D407B7-A698-41FA-963C-3EAB8AE6F305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DBCB4EBBBFBB41738C04568BF5BA95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8CC19E-2B34-4BFB-AFF7-419296481829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EF58D91055504630B4EE5017B38DD0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6D060C-A4D5-494F-9B5D-8F7678CC4FB4}"/>
      </w:docPartPr>
      <w:docPartBody>
        <w:p w:rsidR="003B0960" w:rsidRDefault="003B0960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p>
      </w:docPartBody>
    </w:docPart>
    <w:docPart>
      <w:docPartPr>
        <w:name w:val="66CB19892C6C4C03B814DDD8F9CF6D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A4DAC4-EE6C-494A-A69A-1BF4BBDFB5AF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BE62A50CE692456C87F639D3498120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42131C-8612-4E0A-9CBC-4B035302196C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EB4991C230E04895A09FA7BF5FE984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6775A8-9037-46F7-B733-D589320C921F}"/>
      </w:docPartPr>
      <w:docPartBody>
        <w:p w:rsidR="003B0960" w:rsidRDefault="003B0960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7E6532FEFA09462BBBCFFBC754EFCA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E77CB5-DDDB-4F7F-86D2-93849EB769CE}"/>
      </w:docPartPr>
      <w:docPartBody>
        <w:p w:rsidR="003B0960" w:rsidRDefault="003B0960">
          <w:r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ไปใช้ประโยชน์</w:t>
          </w:r>
        </w:p>
      </w:docPartBody>
    </w:docPart>
    <w:docPart>
      <w:docPartPr>
        <w:name w:val="D8C5E2F640C147259F5C289643787F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382B3D-5C2B-4113-8B49-CC2E86CB72AA}"/>
      </w:docPartPr>
      <w:docPartBody>
        <w:p w:rsidR="003B0960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C39B1B590F70424DA4E2A9D2B7EE24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D71B65-3EF7-4245-951B-45AECBE0AC02}"/>
      </w:docPartPr>
      <w:docPartBody>
        <w:p w:rsidR="003B0960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3CBD34262D954DDC816742D818466F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3425F1-5DFB-47BE-8767-EF856A7A8353}"/>
      </w:docPartPr>
      <w:docPartBody>
        <w:p w:rsidR="003B0960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4FDB13A2EB94F199809B0447C714F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BA7464-F26C-404C-8E57-2F241BC273AE}"/>
      </w:docPartPr>
      <w:docPartBody>
        <w:p w:rsidR="003B0960" w:rsidRDefault="003B0960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94173AF86C8A4E32A7B9E2CD58158E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689189-FED7-4EE5-A9FD-6A8737E9D2A6}"/>
      </w:docPartPr>
      <w:docPartBody>
        <w:p w:rsidR="003B0960" w:rsidRDefault="003B0960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หน่วยงานร่วมลงทุน ร่วม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รับจ้าง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p>
      </w:docPartBody>
    </w:docPart>
    <w:docPart>
      <w:docPartPr>
        <w:name w:val="36C9AF94737A4A8DA65765175B23DA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B13775-10AD-4FEF-B192-E1F6BCAE0D9B}"/>
      </w:docPartPr>
      <w:docPartBody>
        <w:p w:rsidR="003B0960" w:rsidRDefault="003B0960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98741FB408BB4A4EA4D97330BF9737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33D2E3-6C13-4B74-8B3F-7DD188F9E8C6}"/>
      </w:docPartPr>
      <w:docPartBody>
        <w:p w:rsidR="003B0960" w:rsidRDefault="003B0960">
          <w:r>
            <w:rPr>
              <w:rFonts w:ascii="TH SarabunPSK" w:hAnsi="TH SarabunPSK" w:cs="TH SarabunPSK"/>
              <w:b/>
              <w:sz w:val="32"/>
              <w:szCs w:val="32"/>
            </w:rPr>
            <w:t>1</w:t>
          </w:r>
          <w:r w:rsidRPr="001631E6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6</w:t>
          </w:r>
          <w:r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  <w:docPart>
      <w:docPartPr>
        <w:name w:val="D7EF2DBF034043589F5D1A8F704636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48B8AD-F379-472E-8E1A-A674AB7047A4}"/>
      </w:docPartPr>
      <w:docPartBody>
        <w:p w:rsidR="003B0960" w:rsidRDefault="003B0960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</w:rPr>
            <w:t>Project4  V</w:t>
          </w:r>
          <w:r>
            <w:rPr>
              <w:rFonts w:ascii="TH SarabunPSK" w:hAnsi="TH SarabunPSK" w:cs="TH SarabunPSK" w:hint="cs"/>
              <w:sz w:val="32"/>
              <w:cs/>
            </w:rPr>
            <w:t>1</w:t>
          </w:r>
          <w:r>
            <w:rPr>
              <w:rFonts w:ascii="TH SarabunPSK" w:hAnsi="TH SarabunPSK" w:cs="TH SarabunPSK"/>
              <w:sz w:val="32"/>
            </w:rPr>
            <w:t>2102561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25E30"/>
    <w:rsid w:val="000A185E"/>
    <w:rsid w:val="000B37FF"/>
    <w:rsid w:val="000C0201"/>
    <w:rsid w:val="001166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435B3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62EBA"/>
    <w:rsid w:val="00383F54"/>
    <w:rsid w:val="00387858"/>
    <w:rsid w:val="003A3795"/>
    <w:rsid w:val="003B0960"/>
    <w:rsid w:val="003B39DA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236B3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8323F"/>
    <w:rsid w:val="0078589F"/>
    <w:rsid w:val="007A5EF1"/>
    <w:rsid w:val="007B4030"/>
    <w:rsid w:val="007B67B0"/>
    <w:rsid w:val="007C6AD3"/>
    <w:rsid w:val="007D140A"/>
    <w:rsid w:val="00803244"/>
    <w:rsid w:val="008332AE"/>
    <w:rsid w:val="008506C8"/>
    <w:rsid w:val="0088646A"/>
    <w:rsid w:val="00891CA2"/>
    <w:rsid w:val="008A135F"/>
    <w:rsid w:val="008A6BE2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44BE2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DC58C3"/>
    <w:rsid w:val="00DE7D29"/>
    <w:rsid w:val="00E80936"/>
    <w:rsid w:val="00E956CE"/>
    <w:rsid w:val="00EC5031"/>
    <w:rsid w:val="00ED355E"/>
    <w:rsid w:val="00EE4442"/>
    <w:rsid w:val="00F12B16"/>
    <w:rsid w:val="00F13AB5"/>
    <w:rsid w:val="00F14B73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D51A9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96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DE9C-D986-456F-A48A-71F63473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171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33</cp:revision>
  <cp:lastPrinted>2017-08-31T09:50:00Z</cp:lastPrinted>
  <dcterms:created xsi:type="dcterms:W3CDTF">2018-10-07T17:49:00Z</dcterms:created>
  <dcterms:modified xsi:type="dcterms:W3CDTF">2019-05-03T07:58:00Z</dcterms:modified>
</cp:coreProperties>
</file>