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7F" w:rsidRPr="005D167F" w:rsidRDefault="005D167F" w:rsidP="005D167F">
      <w:pPr>
        <w:tabs>
          <w:tab w:val="left" w:pos="141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5D167F">
        <w:rPr>
          <w:rFonts w:ascii="TH SarabunPSK" w:eastAsia="Calibri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24F14C5" wp14:editId="0EDCC427">
            <wp:simplePos x="0" y="0"/>
            <wp:positionH relativeFrom="margin">
              <wp:posOffset>-245662</wp:posOffset>
            </wp:positionH>
            <wp:positionV relativeFrom="paragraph">
              <wp:posOffset>607</wp:posOffset>
            </wp:positionV>
            <wp:extent cx="501650" cy="773430"/>
            <wp:effectExtent l="0" t="0" r="0" b="7620"/>
            <wp:wrapSquare wrapText="bothSides"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8" r="10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167F" w:rsidRPr="005D167F" w:rsidRDefault="005D167F" w:rsidP="005D167F">
      <w:pPr>
        <w:tabs>
          <w:tab w:val="left" w:pos="1410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D167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แบบสรุปข้อมูล</w:t>
      </w:r>
      <w:r w:rsidRPr="005D167F">
        <w:rPr>
          <w:rFonts w:ascii="TH SarabunPSK" w:eastAsia="Calibri" w:hAnsi="TH SarabunPSK" w:cs="TH SarabunPSK"/>
          <w:b/>
          <w:bCs/>
          <w:sz w:val="32"/>
          <w:szCs w:val="32"/>
          <w:cs/>
        </w:rPr>
        <w:t>ผลสัมฤทธิ์สำหรับโครงการปกติ ปีงบประมาณ พ.ศ. 2563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แผนงาน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/ชุดโครงการ/โครงการ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ที่ 1: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หัวหน้า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แผนงาน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/ชุดโครงการ/โครงการ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.........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โทรศัพท์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อีเมล์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งบประมาณ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 xml:space="preserve"> ..............................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บาท ระยะเวลาดำเนินการ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 xml:space="preserve"> ........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ปี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แพลตฟอร์มตามยุทธศาสตร์ </w:t>
            </w:r>
            <w:proofErr w:type="spellStart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อว</w:t>
            </w:r>
            <w:proofErr w:type="spellEnd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วน.: 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.......................................................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โปรแกรมตามยุทธศาสตร์ </w:t>
            </w:r>
            <w:proofErr w:type="spellStart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อว</w:t>
            </w:r>
            <w:proofErr w:type="spellEnd"/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วน.: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พื้นที่ทำวิจัย: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พื้นที่การใช้ประโยชน์: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ที่มาและความสำคัญ/หลักการและเหตุผล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วัตถุประสงค์ของโครงการ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ผลการวิจัย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ผลผลิต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(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output):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ผลลัพธ์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(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outcome):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ผลกระทบ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ที่เกิดขึ้นจริง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 (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impact):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การนำผลงานวิจัยไปใช้ประโยชน์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ด้านนโยบาย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ด้านสังคม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ด้านเศรษฐกิจ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</w:rPr>
            </w:pPr>
            <w:r w:rsidRPr="005D167F">
              <w:rPr>
                <w:rFonts w:ascii="TH SarabunPSK" w:eastAsia="Calibri" w:hAnsi="TH SarabunPSK" w:cs="TH SarabunPSK" w:hint="cs"/>
                <w:b/>
                <w:bCs/>
                <w:i/>
                <w:iCs/>
                <w:sz w:val="28"/>
                <w:cs/>
              </w:rPr>
              <w:t>ด้านวิชาการ</w:t>
            </w:r>
            <w:r w:rsidRPr="005D167F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โดยใคร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sz w:val="28"/>
                <w:cs/>
              </w:rPr>
            </w:pPr>
            <w:r w:rsidRPr="005D167F">
              <w:rPr>
                <w:rFonts w:ascii="TH SarabunPSK" w:eastAsia="Calibri" w:hAnsi="TH SarabunPSK" w:cs="TH SarabunPSK" w:hint="cs"/>
                <w:i/>
                <w:iCs/>
                <w:sz w:val="28"/>
                <w:cs/>
              </w:rPr>
              <w:t>อย่างไร 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การเผยแพร่/ประชาสัมพันธ์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: 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5D167F" w:rsidRPr="005D167F" w:rsidTr="0060710A">
        <w:tc>
          <w:tcPr>
            <w:tcW w:w="10065" w:type="dxa"/>
          </w:tcPr>
          <w:p w:rsidR="005D167F" w:rsidRPr="005D167F" w:rsidRDefault="005D167F" w:rsidP="005D167F">
            <w:pPr>
              <w:tabs>
                <w:tab w:val="left" w:pos="1410"/>
              </w:tabs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5D167F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TRL/SRL </w:t>
            </w:r>
            <w:r w:rsidRPr="005D167F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ระดับ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</w:t>
            </w:r>
            <w:r w:rsidRPr="005D167F">
              <w:rPr>
                <w:rFonts w:ascii="TH SarabunPSK" w:eastAsia="Calibri" w:hAnsi="TH SarabunPSK" w:cs="TH SarabunPSK"/>
                <w:sz w:val="28"/>
              </w:rPr>
              <w:t>.................................................................................................................................................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</w:t>
            </w:r>
            <w:r w:rsidRPr="005D167F">
              <w:rPr>
                <w:rFonts w:ascii="TH SarabunPSK" w:eastAsia="Calibri" w:hAnsi="TH SarabunPSK" w:cs="TH SarabunPSK" w:hint="cs"/>
                <w:sz w:val="28"/>
                <w:cs/>
              </w:rPr>
              <w:t>......</w:t>
            </w:r>
            <w:r w:rsidRPr="005D167F">
              <w:rPr>
                <w:rFonts w:ascii="TH SarabunPSK" w:eastAsia="Calibri" w:hAnsi="TH SarabunPSK" w:cs="TH SarabunPSK"/>
                <w:sz w:val="28"/>
                <w:cs/>
              </w:rPr>
              <w:t>.....</w:t>
            </w:r>
          </w:p>
        </w:tc>
      </w:tr>
    </w:tbl>
    <w:p w:rsidR="005D167F" w:rsidRDefault="005D167F" w:rsidP="005D167F">
      <w:pPr>
        <w:spacing w:after="0" w:line="240" w:lineRule="auto"/>
        <w:ind w:hanging="142"/>
        <w:rPr>
          <w:rFonts w:ascii="TH SarabunPSK" w:eastAsia="Calibri" w:hAnsi="TH SarabunPSK" w:cs="TH SarabunPSK"/>
          <w:b/>
          <w:bCs/>
          <w:sz w:val="28"/>
        </w:rPr>
      </w:pPr>
    </w:p>
    <w:p w:rsidR="009377AF" w:rsidRPr="005D167F" w:rsidRDefault="005D167F" w:rsidP="005D167F">
      <w:pPr>
        <w:spacing w:after="0" w:line="240" w:lineRule="auto"/>
        <w:ind w:hanging="142"/>
        <w:rPr>
          <w:rFonts w:ascii="TH SarabunPSK" w:eastAsia="Calibri" w:hAnsi="TH SarabunPSK" w:cs="TH SarabunPSK"/>
          <w:b/>
          <w:bCs/>
          <w:sz w:val="28"/>
        </w:rPr>
      </w:pPr>
      <w:r w:rsidRPr="005D167F">
        <w:rPr>
          <w:rFonts w:ascii="TH SarabunPSK" w:eastAsia="Calibri" w:hAnsi="TH SarabunPSK" w:cs="TH SarabunPSK" w:hint="cs"/>
          <w:b/>
          <w:bCs/>
          <w:sz w:val="28"/>
          <w:cs/>
        </w:rPr>
        <w:t>หมายเหตุ</w:t>
      </w:r>
      <w:r w:rsidRPr="005D167F">
        <w:rPr>
          <w:rFonts w:ascii="TH SarabunPSK" w:eastAsia="Calibri" w:hAnsi="TH SarabunPSK" w:cs="TH SarabunPSK"/>
          <w:b/>
          <w:bCs/>
          <w:sz w:val="28"/>
        </w:rPr>
        <w:t>:</w:t>
      </w:r>
      <w:r w:rsidRPr="005D167F">
        <w:rPr>
          <w:rFonts w:ascii="TH SarabunPSK" w:eastAsia="Calibri" w:hAnsi="TH SarabunPSK" w:cs="TH SarabunPSK"/>
          <w:b/>
          <w:bCs/>
          <w:sz w:val="28"/>
        </w:rPr>
        <w:tab/>
      </w:r>
      <w:r w:rsidRPr="005D167F">
        <w:rPr>
          <w:rFonts w:ascii="TH SarabunPSK" w:eastAsia="Calibri" w:hAnsi="TH SarabunPSK" w:cs="TH SarabunPSK" w:hint="cs"/>
          <w:b/>
          <w:bCs/>
          <w:sz w:val="28"/>
          <w:cs/>
        </w:rPr>
        <w:t>1) ให้มีความยาวของเนื้อหา 2-3 หน้า และขอให้</w:t>
      </w:r>
      <w:r w:rsidRPr="005D167F">
        <w:rPr>
          <w:rFonts w:ascii="TH SarabunPSK" w:eastAsia="Calibri" w:hAnsi="TH SarabunPSK" w:cs="TH SarabunPSK"/>
          <w:b/>
          <w:bCs/>
          <w:sz w:val="28"/>
          <w:cs/>
        </w:rPr>
        <w:t>แนบรูป</w:t>
      </w:r>
      <w:r w:rsidRPr="005D167F">
        <w:rPr>
          <w:rFonts w:ascii="TH SarabunPSK" w:eastAsia="Calibri" w:hAnsi="TH SarabunPSK" w:cs="TH SarabunPSK" w:hint="cs"/>
          <w:b/>
          <w:bCs/>
          <w:sz w:val="28"/>
          <w:cs/>
        </w:rPr>
        <w:t>ภาพ</w:t>
      </w:r>
      <w:r w:rsidRPr="005D167F">
        <w:rPr>
          <w:rFonts w:ascii="TH SarabunPSK" w:eastAsia="Calibri" w:hAnsi="TH SarabunPSK" w:cs="TH SarabunPSK"/>
          <w:b/>
          <w:bCs/>
          <w:sz w:val="28"/>
          <w:cs/>
        </w:rPr>
        <w:t>ประกอบ 3-5 รูป</w:t>
      </w:r>
    </w:p>
    <w:sectPr w:rsidR="009377AF" w:rsidRPr="005D167F" w:rsidSect="005E18E4">
      <w:pgSz w:w="11906" w:h="16838"/>
      <w:pgMar w:top="709" w:right="113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7F"/>
    <w:rsid w:val="005D167F"/>
    <w:rsid w:val="00711BD6"/>
    <w:rsid w:val="009377AF"/>
    <w:rsid w:val="00C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4E1B5-EE9E-46FA-AA11-BE991267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</dc:creator>
  <cp:keywords/>
  <dc:description/>
  <cp:lastModifiedBy>Dell</cp:lastModifiedBy>
  <cp:revision>2</cp:revision>
  <dcterms:created xsi:type="dcterms:W3CDTF">2021-01-21T07:18:00Z</dcterms:created>
  <dcterms:modified xsi:type="dcterms:W3CDTF">2021-01-21T07:18:00Z</dcterms:modified>
</cp:coreProperties>
</file>