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AE" w:rsidRPr="007E6DD5" w:rsidRDefault="00865F69">
      <w:pPr>
        <w:spacing w:before="120" w:after="0"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  <w:bookmarkStart w:id="0" w:name="_heading=h.gjdgxs" w:colFirst="0" w:colLast="0"/>
      <w:bookmarkEnd w:id="0"/>
      <w:r w:rsidRPr="007E6DD5">
        <w:rPr>
          <w:rFonts w:ascii="TH SarabunPSK" w:eastAsia="Sarabun" w:hAnsi="TH SarabunPSK" w:cs="TH SarabunPSK"/>
          <w:b/>
          <w:bCs/>
          <w:sz w:val="40"/>
          <w:szCs w:val="40"/>
          <w:cs/>
        </w:rPr>
        <w:t xml:space="preserve">แบบฟอร์มข้อเสนอโครงการวิจัย ฉบับสมบูรณ์ </w:t>
      </w:r>
      <w:r w:rsidRPr="007E6DD5">
        <w:rPr>
          <w:rFonts w:ascii="TH SarabunPSK" w:eastAsia="Sarabun" w:hAnsi="TH SarabunPSK" w:cs="TH SarabunPSK"/>
          <w:b/>
          <w:sz w:val="40"/>
          <w:szCs w:val="40"/>
        </w:rPr>
        <w:t xml:space="preserve">(Full Proposal) </w:t>
      </w:r>
    </w:p>
    <w:p w:rsidR="002804AE" w:rsidRPr="007E6DD5" w:rsidRDefault="00865F6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7E6DD5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งบประมาณเพื่อสนับสนุนงานมูลฐาน </w:t>
      </w:r>
      <w:r w:rsidRPr="007E6DD5">
        <w:rPr>
          <w:rFonts w:ascii="TH SarabunPSK" w:eastAsia="Sarabun" w:hAnsi="TH SarabunPSK" w:cs="TH SarabunPSK"/>
          <w:b/>
          <w:sz w:val="36"/>
          <w:szCs w:val="36"/>
        </w:rPr>
        <w:t xml:space="preserve">(Fundamental Fund; FF) </w:t>
      </w:r>
    </w:p>
    <w:p w:rsidR="002804AE" w:rsidRPr="007E6DD5" w:rsidRDefault="00865F69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7E6DD5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ชื่อหน่วยงาน </w:t>
      </w:r>
      <w:r w:rsidRPr="007E6DD5">
        <w:rPr>
          <w:rFonts w:ascii="TH SarabunPSK" w:eastAsia="Sarabun" w:hAnsi="TH SarabunPSK" w:cs="TH SarabunPSK"/>
          <w:b/>
          <w:sz w:val="36"/>
          <w:szCs w:val="36"/>
        </w:rPr>
        <w:t>......................................................................</w:t>
      </w:r>
    </w:p>
    <w:p w:rsidR="002804AE" w:rsidRPr="007E6DD5" w:rsidRDefault="002804AE">
      <w:pPr>
        <w:spacing w:after="0" w:line="240" w:lineRule="auto"/>
        <w:rPr>
          <w:rFonts w:ascii="TH SarabunPSK" w:eastAsia="Sarabun" w:hAnsi="TH SarabunPSK" w:cs="TH SarabunPSK"/>
          <w:b/>
          <w:sz w:val="13"/>
          <w:szCs w:val="13"/>
          <w:highlight w:val="yellow"/>
        </w:rPr>
      </w:pPr>
    </w:p>
    <w:p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1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โครงการวิจัยนี้อยู่ภายใต้แผนงาน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.............................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(dropdown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>ให้คลิกชื่อแผนงานตามที่ผู้ประสานสร้างไว้</w:t>
      </w:r>
      <w:r w:rsidRPr="007E6DD5">
        <w:rPr>
          <w:rFonts w:ascii="TH SarabunPSK" w:eastAsia="Sarabun" w:hAnsi="TH SarabunPSK" w:cs="TH SarabunPSK"/>
          <w:sz w:val="24"/>
          <w:szCs w:val="24"/>
        </w:rPr>
        <w:t>)</w:t>
      </w: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>2.</w:t>
      </w: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ชื่อโครงการวิจัย </w:t>
      </w:r>
    </w:p>
    <w:p w:rsidR="002804AE" w:rsidRPr="007E6DD5" w:rsidRDefault="00865F69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  <w:r w:rsidRPr="007E6DD5">
        <w:rPr>
          <w:rFonts w:ascii="TH SarabunPSK" w:eastAsia="Sarabun" w:hAnsi="TH SarabunPSK" w:cs="TH SarabunPSK"/>
          <w:sz w:val="32"/>
          <w:szCs w:val="32"/>
        </w:rPr>
        <w:tab/>
        <w:t>…………………………………………………………………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…………………………………………………..…</w:t>
      </w:r>
    </w:p>
    <w:p w:rsidR="002804AE" w:rsidRPr="007E6DD5" w:rsidRDefault="00865F69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ภาษาอังกฤษ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)   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 xml:space="preserve">    .……………………………………...………………………………………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………………..……………………….…</w:t>
      </w:r>
    </w:p>
    <w:p w:rsidR="002804AE" w:rsidRPr="007E6DD5" w:rsidRDefault="002804AE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6"/>
          <w:szCs w:val="6"/>
        </w:rPr>
      </w:pPr>
    </w:p>
    <w:p w:rsidR="002804AE" w:rsidRPr="007E6DD5" w:rsidRDefault="00865F69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3.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ชื่อโครงการวิจัยย่อยภายใต้โครงการวิจัย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หากมี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tbl>
      <w:tblPr>
        <w:tblStyle w:val="af9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823"/>
        <w:gridCol w:w="2363"/>
        <w:gridCol w:w="2364"/>
      </w:tblGrid>
      <w:tr w:rsidR="002804AE" w:rsidRPr="007E6DD5">
        <w:tc>
          <w:tcPr>
            <w:tcW w:w="915" w:type="dxa"/>
            <w:shd w:val="clear" w:color="auto" w:fill="D9D9D9"/>
          </w:tcPr>
          <w:p w:rsidR="002804AE" w:rsidRPr="007E6DD5" w:rsidRDefault="00865F69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/>
          </w:tcPr>
          <w:p w:rsidR="002804AE" w:rsidRPr="007E6DD5" w:rsidRDefault="00865F69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/>
          </w:tcPr>
          <w:p w:rsidR="002804AE" w:rsidRPr="007E6DD5" w:rsidRDefault="00865F69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364" w:type="dxa"/>
            <w:shd w:val="clear" w:color="auto" w:fill="D9D9D9"/>
          </w:tcPr>
          <w:p w:rsidR="002804AE" w:rsidRPr="007E6DD5" w:rsidRDefault="00865F69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2804AE" w:rsidRPr="007E6DD5">
        <w:tc>
          <w:tcPr>
            <w:tcW w:w="915" w:type="dxa"/>
          </w:tcPr>
          <w:p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915" w:type="dxa"/>
          </w:tcPr>
          <w:p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:rsidR="002804AE" w:rsidRPr="007E6DD5" w:rsidRDefault="002804AE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tabs>
          <w:tab w:val="left" w:pos="0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:rsidR="002804AE" w:rsidRPr="007E6DD5" w:rsidRDefault="00865F69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i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4.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ลักษณะโครงการวิจัย</w:t>
      </w:r>
      <w:r w:rsidRPr="007E6DD5">
        <w:rPr>
          <w:rFonts w:ascii="TH SarabunPSK" w:eastAsia="Sarabun" w:hAnsi="TH SarabunPSK" w:cs="TH SarabunPSK"/>
          <w:i/>
          <w:sz w:val="32"/>
          <w:szCs w:val="32"/>
        </w:rPr>
        <w:t xml:space="preserve">   </w:t>
      </w:r>
    </w:p>
    <w:p w:rsidR="002804AE" w:rsidRPr="007E6DD5" w:rsidRDefault="00865F69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bookmarkStart w:id="1" w:name="_heading=h.30j0zll" w:colFirst="0" w:colLast="0"/>
      <w:bookmarkEnd w:id="1"/>
      <w:r w:rsidRPr="007E6DD5">
        <w:rPr>
          <w:rFonts w:ascii="TH SarabunPSK" w:eastAsia="Sarabun" w:hAnsi="TH SarabunPSK" w:cs="TH SarabunPSK"/>
          <w:sz w:val="32"/>
          <w:szCs w:val="32"/>
          <w:cs/>
        </w:rPr>
        <w:t>โครงการใหม่ ที่เริ่มดำเนินการในปีที่เสนอขอ</w:t>
      </w:r>
      <w:r w:rsidRPr="007E6DD5">
        <w:rPr>
          <w:rFonts w:ascii="TH SarabunPSK" w:eastAsia="Sarabun" w:hAnsi="TH SarabunPSK" w:cs="TH SarabunPSK"/>
          <w:sz w:val="32"/>
          <w:szCs w:val="32"/>
        </w:rPr>
        <w:t> 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ดำเนินงาน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ปี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:rsidR="002804AE" w:rsidRPr="007E6DD5" w:rsidRDefault="00865F69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โครงการต่อเนื่อง จากปีงบประมาณที่ผ่านมา ดำเนินงาน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ปี</w:t>
      </w:r>
    </w:p>
    <w:p w:rsidR="002804AE" w:rsidRPr="007E6DD5" w:rsidRDefault="00865F69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บาท </w:t>
      </w:r>
    </w:p>
    <w:p w:rsidR="002804AE" w:rsidRPr="007E6DD5" w:rsidRDefault="00865F69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ใส่รหัสข้อเสนอโครงการต่อเนื่อง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ระบบดึงข้อมูลมาให้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: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>นักวิจัยสามารถปรับแก้ข้อมูลได้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เริ่มรับงบประมาณปี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กรอกปีงบประมาณที่เริ่มดำเนินงาน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งบป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:rsidR="002804AE" w:rsidRPr="007E6DD5" w:rsidRDefault="00865F69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โครงการต่อเนื่องที่มีข้อผูกพันสัญญา</w:t>
      </w:r>
      <w:r w:rsidRPr="007E6DD5">
        <w:rPr>
          <w:rFonts w:ascii="TH SarabunPSK" w:eastAsia="Sarabun" w:hAnsi="TH SarabunPSK" w:cs="TH SarabunPSK"/>
          <w:color w:val="FF0000"/>
          <w:sz w:val="32"/>
          <w:szCs w:val="32"/>
        </w:rPr>
        <w:t>*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 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ดำเนินงาน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ปี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2804AE" w:rsidRPr="007E6DD5" w:rsidRDefault="00865F69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ใส่รหัสข้อเสนอโครงการต่อเนื่อง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ระบบดึงข้อมูลมาให้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: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>นักวิจัยสามารถปรับแก้ข้อมูลได้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เริ่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มรับงบประมาณปี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 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กรอกปีงบประมาณที่เริ่มดำเนินงาน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:rsidR="002804AE" w:rsidRPr="007E6DD5" w:rsidRDefault="00865F69">
      <w:pPr>
        <w:shd w:val="clear" w:color="auto" w:fill="FFFFFF"/>
        <w:spacing w:after="0" w:line="2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บาท</w:t>
      </w:r>
    </w:p>
    <w:p w:rsidR="002804AE" w:rsidRPr="007E6DD5" w:rsidRDefault="00865F69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ปีงบประมาณ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.......................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งบประมาณ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บาท</w:t>
      </w:r>
    </w:p>
    <w:p w:rsidR="002804AE" w:rsidRPr="007E6DD5" w:rsidRDefault="00865F69">
      <w:pPr>
        <w:shd w:val="clear" w:color="auto" w:fill="FFFFFF"/>
        <w:spacing w:after="0" w:line="240" w:lineRule="auto"/>
        <w:ind w:left="557" w:hanging="557"/>
        <w:rPr>
          <w:rFonts w:ascii="TH SarabunPSK" w:eastAsia="Sarabun" w:hAnsi="TH SarabunPSK" w:cs="TH SarabunPSK"/>
          <w:b/>
          <w:color w:val="44546A"/>
          <w:sz w:val="24"/>
          <w:szCs w:val="24"/>
        </w:rPr>
      </w:pPr>
      <w:r w:rsidRPr="007E6DD5">
        <w:rPr>
          <w:rFonts w:ascii="TH SarabunPSK" w:eastAsia="Sarabun" w:hAnsi="TH SarabunPSK" w:cs="TH SarabunPSK"/>
          <w:b/>
          <w:bCs/>
          <w:color w:val="44546A"/>
          <w:sz w:val="24"/>
          <w:szCs w:val="24"/>
          <w:cs/>
        </w:rPr>
        <w:t xml:space="preserve">หมายเหตุ </w:t>
      </w:r>
      <w:r w:rsidRPr="007E6DD5">
        <w:rPr>
          <w:rFonts w:ascii="TH SarabunPSK" w:eastAsia="Sarabun" w:hAnsi="TH SarabunPSK" w:cs="TH SarabunPSK"/>
          <w:b/>
          <w:color w:val="44546A"/>
          <w:sz w:val="24"/>
          <w:szCs w:val="24"/>
        </w:rPr>
        <w:t>: *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โครงการต่อเนื่องที่มีข้อผูกพัน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สัญญา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 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 xml:space="preserve">หมายถึง ข้อผูกพันสัญญาที่ดำเนินการตามมติ </w:t>
      </w:r>
      <w:proofErr w:type="spellStart"/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คร</w:t>
      </w:r>
      <w:proofErr w:type="spellEnd"/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ม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 xml:space="preserve">.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หรือดำเนินงานร่วมกับหน่วยงานต่างประเทศ</w:t>
      </w:r>
    </w:p>
    <w:p w:rsidR="002804AE" w:rsidRPr="007E6DD5" w:rsidRDefault="00865F69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ผลการดำเนินที่ผ่านมา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กรณีที่เป็นโครงการต่อเนื่อง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tbl>
      <w:tblPr>
        <w:tblStyle w:val="afa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804AE" w:rsidRPr="007E6DD5">
        <w:trPr>
          <w:jc w:val="center"/>
        </w:trPr>
        <w:tc>
          <w:tcPr>
            <w:tcW w:w="1385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ผลการดำเนินงานเทียบกับแผนที่ตั้งไว้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(%)</w:t>
            </w:r>
          </w:p>
        </w:tc>
        <w:tc>
          <w:tcPr>
            <w:tcW w:w="1919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งบประมาณที่ได้รับจัดสรร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งบประมาณที่ใช้จริง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2116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สัดส่วนงบประมาณที่ใช้จริง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(%)</w:t>
            </w:r>
          </w:p>
        </w:tc>
      </w:tr>
      <w:tr w:rsidR="002804AE" w:rsidRPr="007E6DD5">
        <w:trPr>
          <w:jc w:val="center"/>
        </w:trPr>
        <w:tc>
          <w:tcPr>
            <w:tcW w:w="1385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jc w:val="center"/>
        </w:trPr>
        <w:tc>
          <w:tcPr>
            <w:tcW w:w="1385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2804AE" w:rsidRPr="007E6DD5" w:rsidRDefault="002804AE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865F69">
      <w:pPr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 xml:space="preserve">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สรุปผลการดำเนินงานที่ผ่านมา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โดยอธิบายกิจกรรมที่ได้ดำเนินการแล้ว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 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และผลผลิตที่เกิดขึ้นอย่างเป็นรูปธรรม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 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>...............</w:t>
      </w:r>
    </w:p>
    <w:p w:rsidR="002804AE" w:rsidRPr="007E6DD5" w:rsidRDefault="002804AE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:rsidR="002804AE" w:rsidRPr="007E6DD5" w:rsidRDefault="00865F69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5.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โครงการยื่นเสนอขอรับทุนจากหน่วยงานอื่นหรือไม่</w:t>
      </w:r>
    </w:p>
    <w:p w:rsidR="002804AE" w:rsidRPr="007E6DD5" w:rsidRDefault="00865F69">
      <w:pPr>
        <w:shd w:val="clear" w:color="auto" w:fill="FFFFFF"/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ไม่ยื่นเสนอ  </w:t>
      </w: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ยื่นเสนอ ระบุหน่วยงาน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</w:t>
      </w:r>
    </w:p>
    <w:p w:rsidR="002804AE" w:rsidRPr="007E6DD5" w:rsidRDefault="002804AE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คำสำคัญ </w:t>
      </w:r>
      <w:r w:rsidRPr="007E6DD5">
        <w:rPr>
          <w:rFonts w:ascii="TH SarabunPSK" w:eastAsia="Sarabun" w:hAnsi="TH SarabunPSK" w:cs="TH SarabunPSK"/>
          <w:sz w:val="32"/>
          <w:szCs w:val="32"/>
        </w:rPr>
        <w:t>(Keywords) 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กำหนดไม่เกิน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คำ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ภาษาไทย</w:t>
      </w:r>
      <w:r w:rsidRPr="007E6DD5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ภาษาอังกฤษ</w:t>
      </w:r>
      <w:r w:rsidRPr="007E6DD5">
        <w:rPr>
          <w:rFonts w:ascii="TH SarabunPSK" w:eastAsia="Sarabun" w:hAnsi="TH SarabunPSK" w:cs="TH SarabunPSK"/>
          <w:sz w:val="32"/>
          <w:szCs w:val="32"/>
        </w:rPr>
        <w:t>) ………………………...……………………………………………………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………………………………………….</w:t>
      </w:r>
    </w:p>
    <w:p w:rsidR="002804AE" w:rsidRPr="007E6DD5" w:rsidRDefault="002804AE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:rsidR="002804AE" w:rsidRPr="007E6DD5" w:rsidRDefault="00865F69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7.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สาขาการวิจัย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เลือกจากฐานข้อมูลในระบบ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:rsidR="002804AE" w:rsidRPr="007E6DD5" w:rsidRDefault="00865F6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hyperlink w:anchor="bookmark=id.17dp8vu">
        <w:r w:rsidRPr="007E6DD5">
          <w:rPr>
            <w:rFonts w:ascii="TH SarabunPSK" w:eastAsia="Sarabun" w:hAnsi="TH SarabunPSK" w:cs="TH SarabunPSK"/>
            <w:color w:val="000000"/>
            <w:sz w:val="32"/>
            <w:szCs w:val="32"/>
            <w:cs/>
          </w:rPr>
          <w:t xml:space="preserve">สาขาการวิจัยหลัก </w:t>
        </w:r>
        <w:r w:rsidRPr="007E6DD5">
          <w:rPr>
            <w:rFonts w:ascii="TH SarabunPSK" w:eastAsia="Sarabun" w:hAnsi="TH SarabunPSK" w:cs="TH SarabunPSK"/>
            <w:color w:val="000000"/>
            <w:sz w:val="32"/>
            <w:szCs w:val="32"/>
          </w:rPr>
          <w:t>OECD</w:t>
        </w:r>
      </w:hyperlink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เป็น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dropdown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>ให้เลือก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2" w:name="_heading=h.1fob9te" w:colFirst="0" w:colLast="0"/>
      <w:bookmarkEnd w:id="2"/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สาขาการวิจัยย่อย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OECD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เป็น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 xml:space="preserve">dropdown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ให้เลือก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 xml:space="preserve">)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</w:t>
      </w:r>
    </w:p>
    <w:p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13"/>
          <w:szCs w:val="13"/>
        </w:rPr>
      </w:pPr>
    </w:p>
    <w:tbl>
      <w:tblPr>
        <w:tblStyle w:val="afb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2804AE" w:rsidRPr="007E6DD5">
        <w:trPr>
          <w:trHeight w:val="197"/>
        </w:trPr>
        <w:tc>
          <w:tcPr>
            <w:tcW w:w="9214" w:type="dxa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สาขาการวิจัย 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OECD</w:t>
            </w:r>
          </w:p>
        </w:tc>
      </w:tr>
      <w:tr w:rsidR="002804AE" w:rsidRPr="007E6DD5">
        <w:trPr>
          <w:trHeight w:val="422"/>
        </w:trPr>
        <w:tc>
          <w:tcPr>
            <w:tcW w:w="9214" w:type="dxa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สาขาวิจัยที่จำแนกตาม </w:t>
            </w:r>
            <w:proofErr w:type="spellStart"/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Organisation</w:t>
            </w:r>
            <w:proofErr w:type="spellEnd"/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 for Economic Co-Operation and Development (OECD)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ประกอบด้วย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1)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สาขาหลักวิทยาศาสตร์ธรรมชาติ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ประกอบด้วยสาขาย่อยคณิตศาสตร์ คอมพิวเตอร์และสารสนเทศศาสตร์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เฉพาะ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ซอฟแวร์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)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วิทยาศาสตร์ฟิสิกส์ วิทยาศาสตร์เคมี วิทยาศาสตร์กายภาพ วิทยาศาสตร์สิ่งแวดล้อม วิทยาศาสตร์ ธรรมชาติอื่น ๆ </w:t>
            </w:r>
          </w:p>
          <w:p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2)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สาขาหลักวิศวกรรมศาสตร์และเทคโนโลยี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ประกอบด้วยสาขาวิชาย่อย วิศวกรรมโยธา วิศว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กรรมไฟฟ้า อิเล็กทรอนิกส์และสารสนเทศ วิศวกรรม เครื่องกล วิศวกรรมเคมี วิศวกรรม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โลห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การและวัสดุ วิศวกรรมการแพทย์ วิศวกรรมสิ่งแวดล้อม เทคโนโลยีชีวภาพสิ่งแวดล้อม เทคโนโลยีชีวภาพ อุตสาหกรรม นาโนเทคโนโลยี วิศวกรรมศาสตร์และเทคโนโลยีอื่น ๆ </w:t>
            </w:r>
          </w:p>
          <w:p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3)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สาขาหลักการแพทย์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ประกอ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บด้วยสาขาวิชาย่อยการแพทย์พื้นฐาน 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4)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สาขาหลักเกษตรศาสตร์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ประกอบด้วยสาขาย่อยเกษตรกรรม ป่าไม้ ประมง สัตวศาสตร์ สัตวแพทย์ศาสตร์ เทคโนโลยีชีวภาพ ทางด้านการเกษตร วิ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ทยาศาสตร์ทางด้านการเกษตรอื่น ๆ</w:t>
            </w:r>
          </w:p>
          <w:p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5)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สาขาหลักสังคมศาสตร์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ประกอบด้วยสาขาย่อยจิตวิทยา เศรษฐศาสตร์ ศึกษาศาสตร์ สังคมศาสตร์ นิติศาสตร์ รัฐศาสตร์ ภูมิศาสตร์ทางสังคมและ เศรษฐกิจ นิเทศศาสตร์และสื่อสารมวลชน สังคมศาสตร์อื่น ๆ </w:t>
            </w:r>
          </w:p>
          <w:p w:rsidR="002804AE" w:rsidRPr="007E6DD5" w:rsidRDefault="00865F6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6)  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สาขาหลักมนุษยศาสตร์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ประกอบด้วยสาขาย่อยประวัติศาสตร์และโบราณคดี ภาษาและวรรณคดี ปรัชญา จริยธรรม และศาสนา ศิลปะ มนุษยศาสตร์อื่น ๆ </w:t>
            </w:r>
          </w:p>
        </w:tc>
      </w:tr>
    </w:tbl>
    <w:p w:rsidR="002804AE" w:rsidRPr="007E6DD5" w:rsidRDefault="002804AE">
      <w:pPr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2804AE">
      <w:pPr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2804AE">
      <w:pPr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8. ISCED </w:t>
      </w:r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(International Standard Classification </w:t>
      </w:r>
      <w:proofErr w:type="gramStart"/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>Of</w:t>
      </w:r>
      <w:proofErr w:type="gramEnd"/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 xml:space="preserve"> Education)</w:t>
      </w:r>
    </w:p>
    <w:p w:rsidR="002804AE" w:rsidRPr="007E6DD5" w:rsidRDefault="00865F6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ISCED Broad field </w:t>
      </w: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เป็น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dropdown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>ให้เลือก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:rsidR="002804AE" w:rsidRPr="007E6DD5" w:rsidRDefault="00865F6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>ISCED Narro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w field </w:t>
      </w: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เป็น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dropdown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>ให้เลือก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:rsidR="002804AE" w:rsidRPr="007E6DD5" w:rsidRDefault="00865F69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>ISCED Detailed field</w:t>
      </w: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เป็น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dropdown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>ให้เลือก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) </w:t>
      </w:r>
      <w:r w:rsidRPr="007E6DD5">
        <w:rPr>
          <w:rFonts w:ascii="TH SarabunPSK" w:eastAsia="Sarabun" w:hAnsi="TH SarabunPSK" w:cs="TH SarabunPSK"/>
          <w:sz w:val="32"/>
          <w:szCs w:val="32"/>
        </w:rPr>
        <w:t>…………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…..</w:t>
      </w:r>
      <w:proofErr w:type="gramEnd"/>
      <w:r w:rsidRPr="007E6DD5">
        <w:rPr>
          <w:rFonts w:ascii="TH SarabunPSK" w:eastAsia="Sarabun" w:hAnsi="TH SarabunPSK" w:cs="TH SarabunPSK"/>
          <w:sz w:val="32"/>
          <w:szCs w:val="32"/>
        </w:rPr>
        <w:t>……………………………………………….</w:t>
      </w:r>
    </w:p>
    <w:p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color w:val="44546A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color w:val="44546A"/>
          <w:sz w:val="32"/>
          <w:szCs w:val="32"/>
          <w:cs/>
        </w:rPr>
        <w:t xml:space="preserve">รหัสสาขา </w:t>
      </w:r>
      <w:r w:rsidRPr="007E6DD5">
        <w:rPr>
          <w:rFonts w:ascii="TH SarabunPSK" w:eastAsia="Sarabun" w:hAnsi="TH SarabunPSK" w:cs="TH SarabunPSK"/>
          <w:b/>
          <w:color w:val="44546A"/>
          <w:sz w:val="32"/>
          <w:szCs w:val="32"/>
        </w:rPr>
        <w:t>ISCED</w:t>
      </w:r>
    </w:p>
    <w:tbl>
      <w:tblPr>
        <w:tblStyle w:val="afc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3941"/>
      </w:tblGrid>
      <w:tr w:rsidR="002804AE" w:rsidRPr="007E6DD5">
        <w:trPr>
          <w:trHeight w:val="270"/>
          <w:tblHeader/>
        </w:trPr>
        <w:tc>
          <w:tcPr>
            <w:tcW w:w="2122" w:type="dxa"/>
            <w:shd w:val="clear" w:color="auto" w:fill="DEEBF6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</w:rPr>
              <w:t>ISCED Broad field</w:t>
            </w:r>
          </w:p>
        </w:tc>
        <w:tc>
          <w:tcPr>
            <w:tcW w:w="3402" w:type="dxa"/>
            <w:shd w:val="clear" w:color="auto" w:fill="DEEBF6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</w:rPr>
              <w:t>ISCED Narrow field</w:t>
            </w:r>
          </w:p>
        </w:tc>
        <w:tc>
          <w:tcPr>
            <w:tcW w:w="3941" w:type="dxa"/>
            <w:shd w:val="clear" w:color="auto" w:fill="DEEBF6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</w:rPr>
              <w:t>ISCED Detailed field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001 Basic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0011 Basic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002 Literacy and numeracy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0021 Literacy and numeracy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 xml:space="preserve">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003 Personal skills and development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0031 Personal skills and development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009 G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0099 Generic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0110 Education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0111 Education science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0112 Training for pre-school teachers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0113 Teacher training  without subject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0114Teacher training with subject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specialisation</w:t>
            </w:r>
            <w:proofErr w:type="spellEnd"/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0119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Education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018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0188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education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020 Arts and humanities not further defined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0200 Arts and humanities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0210 Arts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0211 Audio-visual techniques and media production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0212 Fashion, interior and industrial design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0213 Fine arts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0214Handicrafts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0215Music and performing arts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0219Arts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0220Humanities (excluding languages)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0221Religion and theology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0222History and archaeology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0223Philosophy and ethics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0229Humanities (except languages)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0230 Languages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0231 Language acquisition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0232Literature and lin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guistics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0239Languages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028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0288Inter-disciplinary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arts and humanities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029 Arts and humanities not elsewhere classified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0299Arts and humanities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030Social sciences, journalism and information not further defined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0300Social sciences, journalism and information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0310Social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 no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0311Economics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0312Political sciences and civics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0313 Psychology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0314Sociology and cultural studies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rmation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0319Social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behavioural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sciences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0320Journalism and information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0321Journalism and reporting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0322Library, information and archival studies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alism and information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0329Journalism and information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journalism and infor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mation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0388Inter-disciplinary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social sciences, journalism and information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>03 Social sciences, journalism and information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039 Social sciences, journalism and information not elsewhere classified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0399Social sciences, journalism and information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040Business, administration and law not further defined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0400Business, administration and law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 Business, administration and 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law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0410Business and administration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0411Accounting and taxation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0412F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inance, banking and insurance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0413Management and administration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0414Marketing and advertising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0415Secretarial and office work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0416Wholesale and retail sales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istration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0417Work skills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0419Business and administration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042Law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0421Law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administration and law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0488Inter-disciplinary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business, administration and law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049 Business, administration and law not elsewhere classified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0499Business, administration and law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050Natural sciences, mathematics and statistics not further defined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0500Natural sci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ences, mathematics and statistics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0510Biological and related sciences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0511Biology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0512Biochemistry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0519Biological and relat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ed sciences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0520Environment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0521Environmental sciences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0522Natural environments and wildlife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0529Environment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0530Physical sciences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0531Chemistry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0532Earth sciences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0533 Physics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0539Physical sciences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0540Mathematics and statistics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0541Mathematics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542Statistics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mathematics and statistics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0588Inter-disciplinary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natural sciences, mathe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matics and statistics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059Natural sciences, mathematics and statistics not elsewhere classified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0599Natural sciences, mathematics and statistics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0610Information and Communication Technologies (ICTs)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munication Technologies (ICTs)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0611Computer use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0612Database and network design and administration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Ts)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0613Software and applications development and analysis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0619Information and Communication Technologies (ICTs)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068Inter-disciplinary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0688Inter-d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Information and Communication Technologies (ICTs)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070 Engineering, manufacturing and construction not further defined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0700Engineering, manufacturing and con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struction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0710Engineering and engineering trades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071 Engineering and engineering 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trades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0711Chemical engineering and processes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0712Environmental protection technology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0713Electricity and energy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0714Electronics and automation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neering trades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0715Mechanics and metal trades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0716Motor vehicles, ships and aircraft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 Engineering and engineering trad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0719 Engineering and engineering trades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0720Manufacturing and processing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0721Food processing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0722Materials (glass, paper, plastic and wood)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0723Textiles (clothes, footwear and leather)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0724Mining and extraction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0729 Manufacturing and processing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0730Architecture and construction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0731Architecture and town planning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0732Building and civil engineering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>07 Engineering, manufacturing and construction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manufacturing and construction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0788Inter-disciplinary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engineering, manufacturing and construction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 Engineering, manufacturing and constructi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on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079Engineering, manufacturing and construction not elsewhere classified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0799Engineering, manufacturing and construction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080 Agriculture, forestry, fisheries and veterinary not further defined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0800Agriculture, forestry, fisheries and veterinary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0810Agriculture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culture, forestry, fisheries and veterinary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0811Crop and livestock production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0812Horticulture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0819Agriculture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082Forestry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0821Forestry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083Fisheries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0831Fisheries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084Vete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rinary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0841Veterinary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agriculture, forestry, fisheries and veterinary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0888Inter-disciplinary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agricultu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re, forestry, fisheries and veterinary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089Agriculture, forestry, fisheries and veterinary not elsewhere classified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0899Agriculture, forestry, fisheries and veterinary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090 Health and welfare not further defined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0900Health and welfare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0910Health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0911Dental studies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lth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0912Medicine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0913Nursing and midwifery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0914Medical diagnostic and treatment technology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0915Therapy and rehabilitation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0916Pharmacy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0917Traditional and complementary medicine and therapy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0919Health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0920Welfare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0921Care of the elderly and of disabled adults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0922Child care and youth services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0923Social work and counselling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0929 Wel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fare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098Inter-disciplinary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0988Inter-disciplinary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health and welfare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099 Health and welfare not elsewhere classified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0999Health and welfare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100 Services not further defined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1000Services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1010Personal services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1011Domestic services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1012Hair and beauty services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1013Hotel, restaurants and catering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1014Sports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1015Travel, tourism and leisure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1019 Personal services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1020Hygiene and occupational health services not further defi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>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1021 Community sanitation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1022Occupational health and safety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lastRenderedPageBreak/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1029 Hygiene and occupational health services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1030Security services not further defined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1031Military and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defence</w:t>
            </w:r>
            <w:proofErr w:type="spellEnd"/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1032Protection of persons and property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1039 Security services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104 Transport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1041Transport services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108 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</w:t>
            </w: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services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1088Inter-disciplinary 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</w:rPr>
              <w:t>programmes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</w:rPr>
              <w:t xml:space="preserve"> and qualifications involving services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109 Services not elsewhere classified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1099Services not elsewhere classified</w:t>
            </w:r>
          </w:p>
        </w:tc>
      </w:tr>
      <w:tr w:rsidR="002804AE" w:rsidRPr="007E6DD5">
        <w:trPr>
          <w:trHeight w:val="270"/>
        </w:trPr>
        <w:tc>
          <w:tcPr>
            <w:tcW w:w="212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99 Field unknown</w:t>
            </w:r>
          </w:p>
        </w:tc>
        <w:tc>
          <w:tcPr>
            <w:tcW w:w="3402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999 Field unknown</w:t>
            </w:r>
          </w:p>
        </w:tc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color w:val="44546A"/>
              </w:rPr>
              <w:t>9999Field unknown</w:t>
            </w:r>
          </w:p>
        </w:tc>
      </w:tr>
    </w:tbl>
    <w:p w:rsidR="002804AE" w:rsidRPr="007E6DD5" w:rsidRDefault="002804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9.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ใช้ฐานข้อมูลจากระบบสารสนเทศกลางเพื่อบริหารงานวิจัยของประเทศ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ประกอบด้วย</w:t>
      </w:r>
    </w:p>
    <w:tbl>
      <w:tblPr>
        <w:tblStyle w:val="afd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354"/>
        <w:gridCol w:w="1842"/>
        <w:gridCol w:w="2410"/>
      </w:tblGrid>
      <w:tr w:rsidR="002804AE" w:rsidRPr="007E6DD5">
        <w:trPr>
          <w:trHeight w:val="539"/>
        </w:trPr>
        <w:tc>
          <w:tcPr>
            <w:tcW w:w="2608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-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สัดส่วนการดำเนิน</w:t>
            </w:r>
          </w:p>
          <w:p w:rsidR="002804AE" w:rsidRPr="007E6DD5" w:rsidRDefault="00865F69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โครงการวิจัย</w:t>
            </w:r>
          </w:p>
        </w:tc>
      </w:tr>
      <w:tr w:rsidR="002804AE" w:rsidRPr="007E6DD5">
        <w:trPr>
          <w:trHeight w:val="170"/>
        </w:trPr>
        <w:tc>
          <w:tcPr>
            <w:tcW w:w="2608" w:type="dxa"/>
          </w:tcPr>
          <w:p w:rsidR="002804AE" w:rsidRPr="007E6DD5" w:rsidRDefault="002804AE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:rsidR="002804AE" w:rsidRPr="007E6DD5" w:rsidRDefault="002804AE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804AE" w:rsidRPr="007E6DD5" w:rsidRDefault="002804AE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04AE" w:rsidRPr="007E6DD5" w:rsidRDefault="002804AE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2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ข้อมูลโครงการวิจัย</w:t>
      </w:r>
    </w:p>
    <w:p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บทสรุปข้อเสนอโครงการ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3000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คำ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หลักการและเหตุผล</w:t>
      </w:r>
      <w:r w:rsidRPr="007E6DD5">
        <w:rPr>
          <w:rFonts w:ascii="TH SarabunPSK" w:eastAsia="Sarabun" w:hAnsi="TH SarabunPSK" w:cs="TH SarabunPSK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ปัญหา</w:t>
      </w:r>
      <w:r w:rsidRPr="007E6DD5">
        <w:rPr>
          <w:rFonts w:ascii="TH SarabunPSK" w:eastAsia="Sarabun" w:hAnsi="TH SarabunPSK" w:cs="TH SarabunPSK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โจทย์การวิจัย </w:t>
      </w:r>
    </w:p>
    <w:p w:rsidR="002804AE" w:rsidRPr="007E6DD5" w:rsidRDefault="00865F69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  <w:sz w:val="24"/>
          <w:szCs w:val="24"/>
        </w:rPr>
      </w:pP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 xml:space="preserve">แสดงถึงบริบทของพื้นที่และระบุที่ไปที่มาของปัญหาและความต้องการของพื้นที่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 xml:space="preserve">(Situation Review)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/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พัฒนาศักยภาพที่สำคัญ และระบุคำถามงานวิจัยของโครงการวิจัย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) (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 xml:space="preserve">ไม่เกิน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 xml:space="preserve">3000 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  <w:cs/>
        </w:rPr>
        <w:t>คำ</w:t>
      </w:r>
      <w:r w:rsidRPr="007E6DD5">
        <w:rPr>
          <w:rFonts w:ascii="TH SarabunPSK" w:eastAsia="Sarabun" w:hAnsi="TH SarabunPSK" w:cs="TH SarabunPSK"/>
          <w:color w:val="44546A"/>
          <w:sz w:val="24"/>
          <w:szCs w:val="24"/>
        </w:rPr>
        <w:t>)</w:t>
      </w:r>
    </w:p>
    <w:p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วัตถุประสงค์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ระบุเป็นข้อ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กรอบการวิจัย</w:t>
      </w:r>
      <w:r w:rsidRPr="007E6DD5">
        <w:rPr>
          <w:rFonts w:ascii="TH SarabunPSK" w:eastAsia="Sarabun" w:hAnsi="TH SarabunPSK" w:cs="TH SarabunPSK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พัฒนา </w:t>
      </w:r>
    </w:p>
    <w:p w:rsidR="002804AE" w:rsidRPr="007E6DD5" w:rsidRDefault="00865F69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</w:rPr>
      </w:pPr>
      <w:r w:rsidRPr="007E6DD5">
        <w:rPr>
          <w:rFonts w:ascii="TH SarabunPSK" w:eastAsia="Sarabun" w:hAnsi="TH SarabunPSK" w:cs="TH SarabunPSK"/>
          <w:color w:val="44546A"/>
        </w:rPr>
        <w:t>(</w:t>
      </w:r>
      <w:r w:rsidRPr="007E6DD5">
        <w:rPr>
          <w:rFonts w:ascii="TH SarabunPSK" w:eastAsia="Sarabun" w:hAnsi="TH SarabunPSK" w:cs="TH SarabunPSK"/>
          <w:b/>
          <w:bCs/>
          <w:color w:val="44546A"/>
          <w:cs/>
        </w:rPr>
        <w:t>คำนิยาม</w:t>
      </w:r>
      <w:r w:rsidRPr="007E6DD5">
        <w:rPr>
          <w:rFonts w:ascii="TH SarabunPSK" w:eastAsia="Sarabun" w:hAnsi="TH SarabunPSK" w:cs="TH SarabunPSK"/>
          <w:color w:val="44546A"/>
        </w:rPr>
        <w:t xml:space="preserve"> </w:t>
      </w:r>
      <w:r w:rsidRPr="007E6DD5">
        <w:rPr>
          <w:rFonts w:ascii="TH SarabunPSK" w:eastAsia="Sarabun" w:hAnsi="TH SarabunPSK" w:cs="TH SarabunPSK"/>
          <w:color w:val="44546A"/>
          <w:cs/>
        </w:rPr>
        <w:t>กรอบการวิจัย</w:t>
      </w:r>
      <w:r w:rsidRPr="007E6DD5">
        <w:rPr>
          <w:rFonts w:ascii="TH SarabunPSK" w:eastAsia="Sarabun" w:hAnsi="TH SarabunPSK" w:cs="TH SarabunPSK"/>
          <w:color w:val="44546A"/>
        </w:rPr>
        <w:t>/</w:t>
      </w:r>
      <w:r w:rsidRPr="007E6DD5">
        <w:rPr>
          <w:rFonts w:ascii="TH SarabunPSK" w:eastAsia="Sarabun" w:hAnsi="TH SarabunPSK" w:cs="TH SarabunPSK"/>
          <w:color w:val="44546A"/>
          <w:cs/>
        </w:rPr>
        <w:t xml:space="preserve">พัฒนา </w:t>
      </w:r>
      <w:r w:rsidRPr="007E6DD5">
        <w:rPr>
          <w:rFonts w:ascii="TH SarabunPSK" w:eastAsia="Sarabun" w:hAnsi="TH SarabunPSK" w:cs="TH SarabunPSK"/>
          <w:color w:val="44546A"/>
        </w:rPr>
        <w:t>(</w:t>
      </w:r>
      <w:r w:rsidRPr="007E6DD5">
        <w:rPr>
          <w:rFonts w:ascii="TH SarabunPSK" w:eastAsia="Sarabun" w:hAnsi="TH SarabunPSK" w:cs="TH SarabunPSK"/>
          <w:color w:val="44546A"/>
        </w:rPr>
        <w:t xml:space="preserve">Conceptual Framework) </w:t>
      </w:r>
      <w:r w:rsidRPr="007E6DD5">
        <w:rPr>
          <w:rFonts w:ascii="TH SarabunPSK" w:eastAsia="Sarabun" w:hAnsi="TH SarabunPSK" w:cs="TH SarabunPSK"/>
          <w:color w:val="44546A"/>
          <w:cs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หลักสำคัญในการเขียนกรอบแนวคิด คือ จะต้องอิงแน</w:t>
      </w:r>
      <w:r w:rsidRPr="007E6DD5">
        <w:rPr>
          <w:rFonts w:ascii="TH SarabunPSK" w:eastAsia="Sarabun" w:hAnsi="TH SarabunPSK" w:cs="TH SarabunPSK"/>
          <w:color w:val="44546A"/>
          <w:cs/>
        </w:rPr>
        <w:t>วคิด หลักการหรือ ทฤษฎีที่นำมาใช้เป็นกรอบการทำวิจัย และแสดงความสัมพันธ์ระหว่างตัวแปร ที่ศึกษา</w:t>
      </w:r>
      <w:r w:rsidRPr="007E6DD5">
        <w:rPr>
          <w:rFonts w:ascii="TH SarabunPSK" w:eastAsia="Sarabun" w:hAnsi="TH SarabunPSK" w:cs="TH SarabunPSK"/>
          <w:b/>
          <w:bCs/>
          <w:color w:val="44546A"/>
          <w:cs/>
        </w:rPr>
        <w:t>ลักษณะการกรอกข้อมูล</w:t>
      </w:r>
      <w:r w:rsidRPr="007E6DD5">
        <w:rPr>
          <w:rFonts w:ascii="TH SarabunPSK" w:eastAsia="Sarabun" w:hAnsi="TH SarabunPSK" w:cs="TH SarabunPSK"/>
          <w:color w:val="44546A"/>
        </w:rPr>
        <w:t xml:space="preserve"> </w:t>
      </w:r>
      <w:r w:rsidRPr="007E6DD5">
        <w:rPr>
          <w:rFonts w:ascii="TH SarabunPSK" w:eastAsia="Sarabun" w:hAnsi="TH SarabunPSK" w:cs="TH SarabunPSK"/>
          <w:color w:val="44546A"/>
          <w:cs/>
        </w:rPr>
        <w:t xml:space="preserve">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7E6DD5">
        <w:rPr>
          <w:rFonts w:ascii="TH SarabunPSK" w:eastAsia="Sarabun" w:hAnsi="TH SarabunPSK" w:cs="TH SarabunPSK"/>
          <w:color w:val="44546A"/>
        </w:rPr>
        <w:t>(</w:t>
      </w:r>
      <w:r w:rsidRPr="007E6DD5">
        <w:rPr>
          <w:rFonts w:ascii="TH SarabunPSK" w:eastAsia="Sarabun" w:hAnsi="TH SarabunPSK" w:cs="TH SarabunPSK"/>
          <w:color w:val="44546A"/>
          <w:cs/>
        </w:rPr>
        <w:t>หากมีโครงการย่อย</w:t>
      </w:r>
      <w:r w:rsidRPr="007E6DD5">
        <w:rPr>
          <w:rFonts w:ascii="TH SarabunPSK" w:eastAsia="Sarabun" w:hAnsi="TH SarabunPSK" w:cs="TH SarabunPSK"/>
          <w:color w:val="44546A"/>
        </w:rPr>
        <w:t xml:space="preserve">)) </w:t>
      </w:r>
    </w:p>
    <w:p w:rsidR="002804AE" w:rsidRPr="007E6DD5" w:rsidRDefault="00865F69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แนวคิด ทฤษฎี และสมมติฐานงานวิจัย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3000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คำ</w:t>
      </w:r>
      <w:r w:rsidRPr="007E6DD5">
        <w:rPr>
          <w:rFonts w:ascii="TH SarabunPSK" w:eastAsia="Sarabun" w:hAnsi="TH SarabunPSK" w:cs="TH SarabunPSK"/>
          <w:sz w:val="32"/>
          <w:szCs w:val="32"/>
        </w:rPr>
        <w:t>)</w:t>
      </w:r>
    </w:p>
    <w:p w:rsidR="002804AE" w:rsidRPr="007E6DD5" w:rsidRDefault="00865F6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  <w:sectPr w:rsidR="002804AE" w:rsidRPr="007E6D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50" w:right="968" w:bottom="993" w:left="1440" w:header="708" w:footer="281" w:gutter="0"/>
          <w:pgNumType w:start="1"/>
          <w:cols w:space="720"/>
        </w:sect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ระเบียบวิธีวิจัยและวิธีการดำเนินการวิจัย</w:t>
      </w: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3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แผนการทำงาน</w:t>
      </w:r>
    </w:p>
    <w:p w:rsidR="002804AE" w:rsidRPr="007E6DD5" w:rsidRDefault="00865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แผนการดำเนินงานวิจัย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แสดงแผนการดำเนินงานรายกิจกรรมและระยะเวลาที่ใช้ ในแต่ละปีงบประมาณ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tbl>
      <w:tblPr>
        <w:tblStyle w:val="afe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2804AE" w:rsidRPr="007E6DD5">
        <w:trPr>
          <w:jc w:val="center"/>
        </w:trPr>
        <w:tc>
          <w:tcPr>
            <w:tcW w:w="1702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11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2804AE" w:rsidRPr="007E6DD5">
        <w:trPr>
          <w:jc w:val="center"/>
        </w:trPr>
        <w:tc>
          <w:tcPr>
            <w:tcW w:w="1702" w:type="dxa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ปีที่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</w:p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ปีที่เริ่มดำเนินการ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: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>
        <w:trPr>
          <w:jc w:val="center"/>
        </w:trPr>
        <w:tc>
          <w:tcPr>
            <w:tcW w:w="1702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>
        <w:trPr>
          <w:jc w:val="center"/>
        </w:trPr>
        <w:tc>
          <w:tcPr>
            <w:tcW w:w="1702" w:type="dxa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ปีที่ 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2</w:t>
            </w:r>
          </w:p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(2566)</w:t>
            </w:r>
          </w:p>
        </w:tc>
        <w:tc>
          <w:tcPr>
            <w:tcW w:w="517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>
        <w:trPr>
          <w:jc w:val="center"/>
        </w:trPr>
        <w:tc>
          <w:tcPr>
            <w:tcW w:w="1702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2804AE" w:rsidRPr="007E6DD5">
        <w:trPr>
          <w:jc w:val="center"/>
        </w:trPr>
        <w:tc>
          <w:tcPr>
            <w:tcW w:w="1702" w:type="dxa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ปีที่ 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....</w:t>
            </w:r>
          </w:p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ปีที่สิ้นสุดโครงการ</w:t>
            </w:r>
            <w:r w:rsidRPr="007E6DD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7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:rsidR="002804AE" w:rsidRPr="007E6DD5" w:rsidRDefault="00865F6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7E6DD5">
        <w:rPr>
          <w:rFonts w:ascii="TH SarabunPSK" w:eastAsia="Sarabun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7E6DD5">
        <w:rPr>
          <w:rFonts w:ascii="TH SarabunPSK" w:eastAsia="Sarabun" w:hAnsi="TH SarabunPSK" w:cs="TH SarabunPSK"/>
          <w:b/>
          <w:sz w:val="24"/>
          <w:szCs w:val="24"/>
        </w:rPr>
        <w:t>: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ขั้นตอนการจัดทำข้อเสนอโครงการ กิจกรรมให้ระบุเดือนที่คาดว่าจะดำเนินการ กรณีที่โครงการได้รับการอนุมัติ และเข้าสู่ขั้นตอนการนำเข้าโครงการสู่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Ongoing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>ระบบจะให้ระบุชื่อเดือนที่เริ่มดำเนินงานโครงการ แล้วระบบจะดำเนินการอัพเดทเดือนที่ทั้งหมด ให้อยู่ในรูปแบบ ชื่อเ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ดือน เช่น เริ่มดำเนินโครงการเดือน ตุลาคม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2565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 xml:space="preserve">จากตัวอย่าง กิจกรรมที่ </w:t>
      </w:r>
      <w:r w:rsidRPr="007E6DD5">
        <w:rPr>
          <w:rFonts w:ascii="TH SarabunPSK" w:eastAsia="Sarabun" w:hAnsi="TH SarabunPSK" w:cs="TH SarabunPSK"/>
          <w:sz w:val="24"/>
          <w:szCs w:val="24"/>
        </w:rPr>
        <w:t xml:space="preserve">1 </w:t>
      </w:r>
      <w:r w:rsidRPr="007E6DD5">
        <w:rPr>
          <w:rFonts w:ascii="TH SarabunPSK" w:eastAsia="Sarabun" w:hAnsi="TH SarabunPSK" w:cs="TH SarabunPSK"/>
          <w:sz w:val="24"/>
          <w:szCs w:val="24"/>
          <w:cs/>
        </w:rPr>
        <w:t>จะถูกระบุเป็นเดือนตุลาคม</w:t>
      </w:r>
    </w:p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8"/>
          <w:szCs w:val="28"/>
        </w:rPr>
      </w:pPr>
    </w:p>
    <w:tbl>
      <w:tblPr>
        <w:tblStyle w:val="aff"/>
        <w:tblW w:w="15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2804AE" w:rsidRPr="007E6DD5">
        <w:trPr>
          <w:jc w:val="center"/>
        </w:trPr>
        <w:tc>
          <w:tcPr>
            <w:tcW w:w="15078" w:type="dxa"/>
            <w:gridSpan w:val="15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ตัวอย่างตารางกิจกรรมในโครงการ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Ongoing</w:t>
            </w:r>
          </w:p>
        </w:tc>
      </w:tr>
      <w:tr w:rsidR="002804AE" w:rsidRPr="007E6DD5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ร้อยละของกิจกรรมในปีงบประมาณ</w:t>
            </w:r>
          </w:p>
        </w:tc>
      </w:tr>
      <w:tr w:rsidR="002804AE" w:rsidRPr="007E6DD5">
        <w:trPr>
          <w:jc w:val="center"/>
        </w:trPr>
        <w:tc>
          <w:tcPr>
            <w:tcW w:w="1271" w:type="dxa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5170" w:type="dxa"/>
            <w:vAlign w:val="center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กิจกรรมที่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: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:rsidR="002804AE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7E6DD5" w:rsidRDefault="007E6DD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7E6DD5" w:rsidRDefault="007E6DD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7E6DD5" w:rsidRDefault="007E6DD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7E6DD5" w:rsidRPr="007E6DD5" w:rsidRDefault="007E6DD5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 w:hint="cs"/>
          <w:sz w:val="32"/>
          <w:szCs w:val="32"/>
        </w:rPr>
      </w:pPr>
    </w:p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 w:hint="cs"/>
          <w:sz w:val="16"/>
          <w:szCs w:val="16"/>
        </w:rPr>
      </w:pPr>
    </w:p>
    <w:p w:rsidR="002804AE" w:rsidRPr="007E6DD5" w:rsidRDefault="00865F69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พื้นที่ทำวิจัย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: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tbl>
      <w:tblPr>
        <w:tblStyle w:val="aff0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2804AE" w:rsidRPr="007E6DD5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ชื่อประเทศ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804AE" w:rsidRPr="007E6DD5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:rsidR="002804AE" w:rsidRPr="007E6DD5" w:rsidRDefault="002804AE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:rsidR="002804AE" w:rsidRPr="007E6DD5" w:rsidRDefault="00865F69">
      <w:pPr>
        <w:numPr>
          <w:ilvl w:val="0"/>
          <w:numId w:val="4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พื้นที่ที่ได้รับประโยชน์จากการวิจัย</w:t>
      </w:r>
    </w:p>
    <w:tbl>
      <w:tblPr>
        <w:tblStyle w:val="aff1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2804AE" w:rsidRPr="007E6DD5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ชื่อประเทศ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804AE" w:rsidRPr="007E6DD5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  <w:sectPr w:rsidR="002804AE" w:rsidRPr="007E6DD5">
          <w:pgSz w:w="16838" w:h="11906" w:orient="landscape"/>
          <w:pgMar w:top="991" w:right="993" w:bottom="1440" w:left="1350" w:header="708" w:footer="281" w:gutter="0"/>
          <w:cols w:space="720"/>
        </w:sectPr>
      </w:pPr>
    </w:p>
    <w:p w:rsidR="002804AE" w:rsidRPr="007E6DD5" w:rsidRDefault="00865F69">
      <w:pPr>
        <w:numPr>
          <w:ilvl w:val="0"/>
          <w:numId w:val="4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:rsidR="002804AE" w:rsidRPr="007E6DD5" w:rsidRDefault="00865F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แสดงรายละเอียดประมาณ</w:t>
      </w:r>
      <w:proofErr w:type="spellStart"/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การงบประมาณ</w:t>
      </w:r>
      <w:proofErr w:type="spellEnd"/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ตลอดโครงการ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กรณีของบประมาณเป็นโครงการต่อเนื่อง ระยะเวลาดำเนินการวิจัยมากกว่า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1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ปี ให้แสดงงบประมาณตลอดแผนการดำเนินงาน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โดยแบ่งเป็นหมวดต่าง ๆ ดังนี้ </w:t>
      </w:r>
    </w:p>
    <w:tbl>
      <w:tblPr>
        <w:tblStyle w:val="aff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870"/>
        <w:gridCol w:w="2099"/>
      </w:tblGrid>
      <w:tr w:rsidR="002804AE" w:rsidRPr="007E6DD5">
        <w:tc>
          <w:tcPr>
            <w:tcW w:w="3397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4" w:name="_heading=h.3znysh7" w:colFirst="0" w:colLast="0"/>
            <w:bookmarkEnd w:id="4"/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งบดำเนินงาน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งบลงทุน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  <w:r w:rsidRPr="007E6DD5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*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97" w:type="dxa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2804AE" w:rsidRPr="007E6DD5" w:rsidRDefault="002804AE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color w:val="5B9BD5"/>
          <w:sz w:val="24"/>
          <w:szCs w:val="24"/>
        </w:rPr>
      </w:pPr>
      <w:r w:rsidRPr="007E6DD5">
        <w:rPr>
          <w:rFonts w:ascii="TH SarabunPSK" w:eastAsia="Sarabun" w:hAnsi="TH SarabunPSK" w:cs="TH SarabunPSK"/>
          <w:color w:val="5B9BD5"/>
          <w:sz w:val="24"/>
          <w:szCs w:val="24"/>
          <w:cs/>
        </w:rPr>
        <w:t>หมายเหตุ</w:t>
      </w:r>
      <w:r w:rsidRPr="007E6DD5">
        <w:rPr>
          <w:rFonts w:ascii="TH SarabunPSK" w:eastAsia="Sarabun" w:hAnsi="TH SarabunPSK" w:cs="TH SarabunPSK"/>
          <w:b/>
          <w:color w:val="5B9BD5"/>
          <w:sz w:val="24"/>
          <w:szCs w:val="24"/>
        </w:rPr>
        <w:t xml:space="preserve"> </w:t>
      </w:r>
      <w:r w:rsidRPr="007E6DD5">
        <w:rPr>
          <w:rFonts w:ascii="TH SarabunPSK" w:eastAsia="Sarabun" w:hAnsi="TH SarabunPSK" w:cs="TH SarabunPSK"/>
          <w:color w:val="5B9BD5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color w:val="5B9BD5"/>
          <w:sz w:val="24"/>
          <w:szCs w:val="24"/>
          <w:cs/>
        </w:rPr>
        <w:t>อ้างอิง</w:t>
      </w:r>
      <w:r w:rsidRPr="007E6DD5">
        <w:rPr>
          <w:rFonts w:ascii="TH SarabunPSK" w:eastAsia="Sarabun" w:hAnsi="TH SarabunPSK" w:cs="TH SarabunPSK"/>
          <w:b/>
          <w:color w:val="5B9BD5"/>
          <w:sz w:val="24"/>
          <w:szCs w:val="24"/>
        </w:rPr>
        <w:t>:</w:t>
      </w:r>
      <w:r w:rsidRPr="007E6DD5">
        <w:rPr>
          <w:rFonts w:ascii="TH SarabunPSK" w:eastAsia="Sarabun" w:hAnsi="TH SarabunPSK" w:cs="TH SarabunPSK"/>
          <w:color w:val="5B9BD5"/>
          <w:sz w:val="24"/>
          <w:szCs w:val="24"/>
        </w:rPr>
        <w:t xml:space="preserve">  </w:t>
      </w:r>
      <w:r w:rsidRPr="007E6DD5">
        <w:rPr>
          <w:rFonts w:ascii="TH SarabunPSK" w:eastAsia="Sarabun" w:hAnsi="TH SarabunPSK" w:cs="TH SarabunPSK"/>
          <w:color w:val="5B9BD5"/>
          <w:sz w:val="24"/>
          <w:szCs w:val="24"/>
          <w:cs/>
        </w:rPr>
        <w:t xml:space="preserve">การตั้งงบประมาณให้เป็นไปตาม ประกาศ </w:t>
      </w:r>
      <w:proofErr w:type="spellStart"/>
      <w:r w:rsidRPr="007E6DD5">
        <w:rPr>
          <w:rFonts w:ascii="TH SarabunPSK" w:eastAsia="Sarabun" w:hAnsi="TH SarabunPSK" w:cs="TH SarabunPSK"/>
          <w:color w:val="5B9BD5"/>
          <w:sz w:val="24"/>
          <w:szCs w:val="24"/>
          <w:cs/>
        </w:rPr>
        <w:t>กสว</w:t>
      </w:r>
      <w:proofErr w:type="spellEnd"/>
      <w:r w:rsidRPr="007E6DD5">
        <w:rPr>
          <w:rFonts w:ascii="TH SarabunPSK" w:eastAsia="Sarabun" w:hAnsi="TH SarabunPSK" w:cs="TH SarabunPSK"/>
          <w:color w:val="5B9BD5"/>
          <w:sz w:val="24"/>
          <w:szCs w:val="24"/>
        </w:rPr>
        <w:t xml:space="preserve">. </w:t>
      </w:r>
      <w:r w:rsidRPr="007E6DD5">
        <w:rPr>
          <w:rFonts w:ascii="TH SarabunPSK" w:eastAsia="Sarabun" w:hAnsi="TH SarabunPSK" w:cs="TH SarabunPSK"/>
          <w:color w:val="5B9BD5"/>
          <w:sz w:val="24"/>
          <w:szCs w:val="24"/>
          <w:cs/>
        </w:rPr>
        <w:t>เรื่อง หลักเกณฑ์การจัด</w:t>
      </w:r>
      <w:proofErr w:type="spellStart"/>
      <w:r w:rsidRPr="007E6DD5">
        <w:rPr>
          <w:rFonts w:ascii="TH SarabunPSK" w:eastAsia="Sarabun" w:hAnsi="TH SarabunPSK" w:cs="TH SarabunPSK"/>
          <w:color w:val="5B9BD5"/>
          <w:sz w:val="24"/>
          <w:szCs w:val="24"/>
          <w:cs/>
        </w:rPr>
        <w:t>ทําคํา</w:t>
      </w:r>
      <w:proofErr w:type="spellEnd"/>
      <w:r w:rsidRPr="007E6DD5">
        <w:rPr>
          <w:rFonts w:ascii="TH SarabunPSK" w:eastAsia="Sarabun" w:hAnsi="TH SarabunPSK" w:cs="TH SarabunPSK"/>
          <w:color w:val="5B9BD5"/>
          <w:sz w:val="24"/>
          <w:szCs w:val="24"/>
          <w:cs/>
        </w:rPr>
        <w:t>ของบประมาณและการจัดสรรงบประมาณของหน่วยงานในระบบวิจัยและนวัตกรรม</w:t>
      </w:r>
      <w:r w:rsidRPr="007E6DD5">
        <w:rPr>
          <w:rFonts w:ascii="TH SarabunPSK" w:eastAsia="Sarabun" w:hAnsi="TH SarabunPSK" w:cs="TH SarabunPSK"/>
          <w:color w:val="5B9BD5"/>
          <w:sz w:val="24"/>
          <w:szCs w:val="24"/>
        </w:rPr>
        <w:t>)</w:t>
      </w:r>
    </w:p>
    <w:p w:rsidR="002804AE" w:rsidRPr="007E6DD5" w:rsidRDefault="002804AE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5" w:name="_heading=h.2et92p0" w:colFirst="0" w:colLast="0"/>
      <w:bookmarkEnd w:id="5"/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รายละเอียดการจัดซื้อครุภัณฑ์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: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กรณีมีความต้องการซื้อครุภัณฑ์ให้ใส่รายละเอียด ดังนี้</w:t>
      </w:r>
    </w:p>
    <w:tbl>
      <w:tblPr>
        <w:tblStyle w:val="aff3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2804AE" w:rsidRPr="007E6DD5">
        <w:trPr>
          <w:jc w:val="center"/>
        </w:trPr>
        <w:tc>
          <w:tcPr>
            <w:tcW w:w="1540" w:type="dxa"/>
            <w:vMerge w:val="restart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2804AE" w:rsidRPr="007E6DD5">
        <w:trPr>
          <w:jc w:val="center"/>
        </w:trPr>
        <w:tc>
          <w:tcPr>
            <w:tcW w:w="1540" w:type="dxa"/>
            <w:vMerge/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:rsidR="002804AE" w:rsidRPr="007E6DD5" w:rsidRDefault="002804AE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ครุภัณฑ์ที่มีอยู่เดิม และเครื่องมือที่เกี่ยวข้องกับงานวิจัย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:rsidR="002804AE" w:rsidRPr="007E6DD5" w:rsidRDefault="00280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2804AE" w:rsidRPr="007E6DD5">
        <w:trPr>
          <w:jc w:val="center"/>
        </w:trPr>
        <w:tc>
          <w:tcPr>
            <w:tcW w:w="154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rPr>
          <w:jc w:val="center"/>
        </w:trPr>
        <w:tc>
          <w:tcPr>
            <w:tcW w:w="154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2804AE" w:rsidRPr="007E6DD5" w:rsidRDefault="002804AE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865F69">
      <w:pPr>
        <w:numPr>
          <w:ilvl w:val="0"/>
          <w:numId w:val="9"/>
        </w:numPr>
        <w:spacing w:after="200" w:line="240" w:lineRule="auto"/>
        <w:ind w:firstLine="414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แนบใบเสนอราคาจาก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บริษัทประกอบมาด้วย</w:t>
      </w:r>
    </w:p>
    <w:p w:rsidR="002804AE" w:rsidRPr="007E6DD5" w:rsidRDefault="00865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มาตรฐานการวิจัย</w:t>
      </w:r>
    </w:p>
    <w:p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มีการใช้สัตว์ทดลอง</w:t>
      </w:r>
    </w:p>
    <w:p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มีการวิจัยในมนุษย์</w:t>
      </w:r>
    </w:p>
    <w:p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:rsidR="002804AE" w:rsidRPr="007E6DD5" w:rsidRDefault="00865F69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⬜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มีการใช้ห้องปฏิบัติการที่เกี่ยวกับสารเคมี</w:t>
      </w:r>
    </w:p>
    <w:p w:rsidR="002804AE" w:rsidRDefault="002804AE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7E6DD5" w:rsidRDefault="007E6DD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7E6DD5" w:rsidRDefault="007E6DD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7E6DD5" w:rsidRDefault="007E6DD5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7E6DD5" w:rsidRPr="007E6DD5" w:rsidRDefault="007E6DD5">
      <w:pPr>
        <w:spacing w:after="0" w:line="240" w:lineRule="auto"/>
        <w:jc w:val="both"/>
        <w:rPr>
          <w:rFonts w:ascii="TH SarabunPSK" w:eastAsia="Sarabun" w:hAnsi="TH SarabunPSK" w:cs="TH SarabunPSK" w:hint="cs"/>
          <w:sz w:val="32"/>
          <w:szCs w:val="32"/>
        </w:rPr>
      </w:pPr>
    </w:p>
    <w:p w:rsidR="002804AE" w:rsidRPr="007E6DD5" w:rsidRDefault="00865F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หน่วยงานร่วมดำเนินการ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/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ภาคเอกชนหรือชุมชนที่ร่วมลงทุนหรือดำเนินการ </w:t>
      </w:r>
    </w:p>
    <w:tbl>
      <w:tblPr>
        <w:tblStyle w:val="aff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2804AE" w:rsidRPr="007E6DD5">
        <w:tc>
          <w:tcPr>
            <w:tcW w:w="786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ชื่อหน่วยงานรัฐ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บริษัท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หน่วยงานต่างประเทศ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(in-cash) (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(in-kind)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804AE" w:rsidRPr="007E6DD5">
        <w:tc>
          <w:tcPr>
            <w:tcW w:w="786" w:type="dxa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804AE" w:rsidRPr="007E6DD5">
        <w:tc>
          <w:tcPr>
            <w:tcW w:w="786" w:type="dxa"/>
          </w:tcPr>
          <w:p w:rsidR="002804AE" w:rsidRPr="007E6DD5" w:rsidRDefault="00865F69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04AE" w:rsidRPr="007E6DD5" w:rsidRDefault="002804AE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tabs>
          <w:tab w:val="left" w:pos="567"/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7.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ระดับความพร้อมที่มีอยู่ในปัจจุบัน </w:t>
      </w:r>
      <w:r w:rsidRPr="007E6DD5">
        <w:rPr>
          <w:rFonts w:ascii="TH SarabunPSK" w:eastAsia="Sarabun" w:hAnsi="TH SarabunPSK" w:cs="TH SarabunPSK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ถ้ามี</w:t>
      </w:r>
      <w:r w:rsidRPr="007E6DD5">
        <w:rPr>
          <w:rFonts w:ascii="TH SarabunPSK" w:eastAsia="Sarabun" w:hAnsi="TH SarabunPSK" w:cs="TH SarabunPSK"/>
          <w:sz w:val="32"/>
          <w:szCs w:val="32"/>
        </w:rPr>
        <w:t>)*</w:t>
      </w:r>
    </w:p>
    <w:p w:rsidR="002804AE" w:rsidRPr="007E6DD5" w:rsidRDefault="00865F69">
      <w:pPr>
        <w:tabs>
          <w:tab w:val="left" w:pos="284"/>
        </w:tabs>
        <w:spacing w:after="0" w:line="240" w:lineRule="auto"/>
        <w:ind w:left="567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7.1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ระดับความพร้อมทางเทคโนโลยี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(Technology Readiness Level: 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TRL)*</w:t>
      </w:r>
      <w:proofErr w:type="gramEnd"/>
    </w:p>
    <w:p w:rsidR="002804AE" w:rsidRPr="007E6DD5" w:rsidRDefault="00865F69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1)  TRL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ณ ปัจจุบัน ระดับ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</w:t>
      </w:r>
    </w:p>
    <w:p w:rsidR="002804AE" w:rsidRPr="007E6DD5" w:rsidRDefault="00865F69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2804AE" w:rsidRPr="007E6DD5" w:rsidRDefault="00865F69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 xml:space="preserve">  2)  TRL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เมื่องานวิจัยเสร็จสิ้นระดับ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</w:t>
      </w:r>
      <w:r w:rsidRPr="007E6DD5">
        <w:rPr>
          <w:rFonts w:ascii="TH SarabunPSK" w:eastAsia="Sarabun" w:hAnsi="TH SarabunPSK" w:cs="TH SarabunPSK"/>
          <w:sz w:val="32"/>
          <w:szCs w:val="32"/>
        </w:rPr>
        <w:t>...</w:t>
      </w:r>
    </w:p>
    <w:p w:rsidR="002804AE" w:rsidRPr="007E6DD5" w:rsidRDefault="00865F69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2804AE" w:rsidRPr="007E6DD5" w:rsidRDefault="002804AE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2804AE" w:rsidRPr="007E6DD5">
        <w:tc>
          <w:tcPr>
            <w:tcW w:w="9465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ระดับความพร้อมทางเทคโนโลยี 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</w:rPr>
              <w:t xml:space="preserve">Technology Readiness Level: TRL)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>มีรายละเอียด ดังนี้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1: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หลักการพื้นฐานได้รับการพิจารณาและมีการรายงาน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(Basic principles observed and reported)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2: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มีการสร้างแนวคิดด้านเทคโนโลยีและ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 การประยุกต์ใช้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(Technology concept and / or application formulated)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3: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มีการทดลองและวิเคราะห์หน้าที่หลัก และ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มีการพิสูจน์ความเป็นไปได้ ของแนวคิด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4: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การทดสอบองค์ประกอบ และ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 บอร์ดทดลองอิเล็กทรอนิกส์จำลอง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(Breadboard)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ในสภาวะแวดล้อมในห้องปฏิบัติการ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(Component and / or b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readboard validation in laboratory environment)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5: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การทดสอบองค์ประกอบ และ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 บอร์ดทดลองอิเล็กทรอนิกส์จำลอง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(Breadboard)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ในสภาวะแวดล้อมที่เกี่ยวข้อง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(Component and / or breadboard validation in relevant environment)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6: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การทดสอบแบบจำลองของระบบหร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ือระบบย่อย หรือต้นแบบในสภาวะแวดล้อมที่เกี่ยวข้องซึ่งอาจเป็นภาคพื้นดินหรืออวกาศ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(System / subsystem model or prototype demonstration in a relevant environment (ground or space))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7: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br/>
              <w:t>(System prototype demonstration i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n a space environment)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8: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ระบบจริงสำเร็จสมบูรณ์และมีคุณสมบัติการทดสอบและสาธติ บนภาคพื้นดินหรือในอวกาศ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(Actual system completed and “flight qualified” through test and demonstration (ground or space))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9: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  <w:cs/>
              </w:rPr>
              <w:t xml:space="preserve">ำเร็จ </w:t>
            </w:r>
            <w:r w:rsidRPr="007E6DD5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(Actual system “flight proven” through successful mission operations) </w:t>
            </w:r>
          </w:p>
        </w:tc>
      </w:tr>
    </w:tbl>
    <w:p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7.2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ระดับความพร้อมทางสังคม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(Societal Readiness Level: </w:t>
      </w:r>
      <w:proofErr w:type="gramStart"/>
      <w:r w:rsidRPr="007E6DD5">
        <w:rPr>
          <w:rFonts w:ascii="TH SarabunPSK" w:eastAsia="Sarabun" w:hAnsi="TH SarabunPSK" w:cs="TH SarabunPSK"/>
          <w:sz w:val="32"/>
          <w:szCs w:val="32"/>
        </w:rPr>
        <w:t>SRL)*</w:t>
      </w:r>
      <w:proofErr w:type="gramEnd"/>
    </w:p>
    <w:p w:rsidR="002804AE" w:rsidRPr="007E6DD5" w:rsidRDefault="00865F69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1)  SRL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ณ ปัจจุบัน ระดับ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</w:t>
      </w:r>
    </w:p>
    <w:p w:rsidR="002804AE" w:rsidRPr="007E6DD5" w:rsidRDefault="00865F69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2804AE" w:rsidRPr="007E6DD5" w:rsidRDefault="00865F69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  <w:t xml:space="preserve">  2)  SRL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เมื่องานวิจัยเสร็จสิ้นระดับ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</w:t>
      </w:r>
    </w:p>
    <w:p w:rsidR="002804AE" w:rsidRPr="007E6DD5" w:rsidRDefault="00865F69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รายละเอียด 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</w:t>
      </w:r>
    </w:p>
    <w:tbl>
      <w:tblPr>
        <w:tblStyle w:val="aff6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2804AE" w:rsidRPr="007E6DD5">
        <w:tc>
          <w:tcPr>
            <w:tcW w:w="9465" w:type="dxa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ระดับความพร้อมทางสังคม </w:t>
            </w: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(Societal Readiness Level: SRL)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44546A"/>
                <w:sz w:val="22"/>
                <w:szCs w:val="22"/>
                <w:cs/>
              </w:rPr>
              <w:t xml:space="preserve">มีรายละเอียด ดังนี้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1: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การวิเคราะห์ปัญหาและกำหนดความพร้อมของความรู้และเทคโนโลยีทางด้านสังคมที่มี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(Identifying problem and identifying societal readiness)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2: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การกำหนดปัญหา การเสนอแนวคิดในการพัฒนาหรือการแก้ปัญหาและ คาดการณ์ ผลกระทบที่อาจเกิดขึ้น และระบุผู้มีส่วนได้ส่วนเสียที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่เกี่ยวข้อง ในโครงการ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(Formulation of problem, proposed solution(s) and potential impact, expected societal readiness; identifying relevant stakeholders for the project.)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3: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ศึกษา วิจัย ทดสอบแนวทางการพัฒนาหรือแก้ปัญหาที่กำหนดขึ้นร่วมกับ ผู้มีส่วนได้ส่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วนเสียที่เกี่ยวข้อง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(Initial testing of proposed solution(s) together with relevant stakeholders)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4: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ตรวจสอบแนวทางการแก้ปัญหาโดยการทดสอบในพื้นที่นำร่องเพื่อยืนยัน ผลกระทบตามที่คาดว่าจะเกิดขึ้น และดูความพร้อมขององค์ความรู้และ เทคโนโลยี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(Problem validat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ed through pilot testing in relevant environment to substantiate Proposed impact and societal readiness)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lastRenderedPageBreak/>
              <w:t>SRL 5: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แนวทางการแก้ปัญหาได้รับการตรวจสอบ ถูกนำเสนอแก่ผู้มีส่วนได้ส่วนเสีย ที่เกี่ยวข้อง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area (Proposed solution(s) validated, now by relevant stakehol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ders in the area)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6: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ผลการศึกษานำไปประยุกต์ใช้ในสิ่งแวดล้อมอื่น และดำเนินการกับผู้มีส่วนได้ ส่วนเสียที่เกี่ยวข้องเพื่อให้ได้ข้อเสนอแนะเบื้องต้นเพื่อให้เกิดผลกระทบ ที่เป็นไปได้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(Solution (s) demonstrated in relevant environment and in co-operation with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relevant stakeholders to gain initial feedback on potential impact)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7: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การปรับปรุงโครงการ และ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หรือแนวทางการพัฒนา การแก้ปัญหารวมถึงการทดสอบแนวทางการพัฒนาการแก้ปัญหาใหม่ในสภาพแวดล้อมที่เกี่ยวข้อง กับผู้มีส่วนได้ส่วนเสีย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(Refinement of project and / or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solution and, if needed, retesting in relevant environment with relevant stakeholders)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8: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เสนอแนวทางการพัฒนา การแก้ปัญหาในรูปแบบแผนการดำเนินงานที่สมบูรณ์และได้รับการยอมรับ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(Proposed solution(s) as well as a plan for societal adaptation complete and qu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alified)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9: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 สามารถนำไปประยุกต์ใช้ได้กับสิ่งแวดล้อม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>อื่นๆ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  <w:cs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(Actual project solution (s) proven in relevant environment) </w:t>
            </w:r>
          </w:p>
        </w:tc>
      </w:tr>
    </w:tbl>
    <w:p w:rsidR="002804AE" w:rsidRPr="007E6DD5" w:rsidRDefault="002804AE">
      <w:pPr>
        <w:tabs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แนวทางการขับเคลื่อนผลงานวิจัยและนวัตกรรมไปสู่ผลลัพธ์และผลกระทบ </w:t>
      </w:r>
    </w:p>
    <w:p w:rsidR="002804AE" w:rsidRPr="007E6DD5" w:rsidRDefault="00865F69" w:rsidP="007E6DD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261"/>
        </w:tabs>
        <w:spacing w:after="0" w:line="276" w:lineRule="auto"/>
        <w:ind w:right="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การเชื่อมโยงกับนักวิจัยที่เป็นผู้เชี่ยวชาญในสาขาวิชาที่ทำการวิจัยทั้งในและต่างประเทศ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ถ้ามี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) (Connections with other experts within and outside Thailand)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</w:t>
      </w:r>
    </w:p>
    <w:p w:rsidR="002804AE" w:rsidRPr="007E6DD5" w:rsidRDefault="00865F69" w:rsidP="007E6DD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การเชื่อมโยงหรือความร่วมมือกับผู้มีส่วนได้ส่วนเสีย และผู้ใช้ประโยชน์จากงานวิจัย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(Stakeholder and User Engagement)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2804AE" w:rsidRPr="007E6DD5" w:rsidRDefault="00865F69" w:rsidP="007E6DD5">
      <w:pPr>
        <w:tabs>
          <w:tab w:val="left" w:pos="851"/>
        </w:tabs>
        <w:ind w:right="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  <w:cs/>
        </w:rPr>
        <w:t>ประสบการณ์การบริหารงานของหัวหน้าโครงการ ในการบริหารโครงการย้อนหลั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งไม่เกิน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ปี  </w:t>
      </w:r>
      <w:r w:rsidRPr="007E6DD5">
        <w:rPr>
          <w:rFonts w:ascii="TH SarabunPSK" w:eastAsia="Sarabun" w:hAnsi="TH SarabunPSK" w:cs="TH SarabunPSK"/>
          <w:sz w:val="32"/>
          <w:szCs w:val="32"/>
        </w:rPr>
        <w:br/>
        <w:t>(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กรอกไม่เกิน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ลำดับโดยเน้นโครงการที่เกิดผลกระทบสูง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) </w:t>
      </w:r>
    </w:p>
    <w:p w:rsidR="002804AE" w:rsidRPr="007E6DD5" w:rsidRDefault="002804AE">
      <w:pPr>
        <w:tabs>
          <w:tab w:val="left" w:pos="1134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ff7"/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532"/>
        <w:gridCol w:w="2004"/>
        <w:gridCol w:w="1673"/>
      </w:tblGrid>
      <w:tr w:rsidR="002804AE" w:rsidRPr="007E6DD5">
        <w:tc>
          <w:tcPr>
            <w:tcW w:w="3345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งบประมาณ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2804AE" w:rsidRPr="007E6DD5">
        <w:tc>
          <w:tcPr>
            <w:tcW w:w="3345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345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00" w:line="276" w:lineRule="auto"/>
        <w:ind w:left="1080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  <w:sectPr w:rsidR="002804AE" w:rsidRPr="007E6DD5">
          <w:pgSz w:w="11906" w:h="16838"/>
          <w:pgMar w:top="1350" w:right="991" w:bottom="993" w:left="1440" w:header="708" w:footer="281" w:gutter="0"/>
          <w:cols w:space="720"/>
        </w:sectPr>
      </w:pPr>
    </w:p>
    <w:p w:rsidR="002804AE" w:rsidRPr="007E6DD5" w:rsidRDefault="00865F69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 xml:space="preserve">4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ผลผลิต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ผลลัพธ์</w:t>
      </w:r>
      <w:r w:rsidRPr="007E6DD5">
        <w:rPr>
          <w:rFonts w:ascii="TH SarabunPSK" w:eastAsia="Sarabun" w:hAnsi="TH SarabunPSK" w:cs="TH SarabunPSK"/>
          <w:b/>
          <w:sz w:val="32"/>
          <w:szCs w:val="32"/>
          <w:u w:val="single"/>
        </w:rPr>
        <w:t>/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ผลกระทบ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2804AE" w:rsidRPr="007E6DD5" w:rsidRDefault="00865F69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ด้านวิชาการ 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ระบุคำอธิบาย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</w:t>
      </w:r>
    </w:p>
    <w:p w:rsidR="002804AE" w:rsidRPr="007E6DD5" w:rsidRDefault="00865F69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ด้านสังคม</w:t>
      </w:r>
    </w:p>
    <w:p w:rsidR="002804AE" w:rsidRPr="007E6DD5" w:rsidRDefault="00865F69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ด้านสาธารณะ    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ด้านสิ่งแวดล้อม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ระบุคำอธิบาย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:rsidR="002804AE" w:rsidRPr="007E6DD5" w:rsidRDefault="00865F69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ด้านนโยบาย 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ระบุคำอธิบาย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</w:t>
      </w:r>
    </w:p>
    <w:p w:rsidR="002804AE" w:rsidRPr="007E6DD5" w:rsidRDefault="00865F69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Segoe UI Symbol" w:eastAsia="Noto Sans Symbols" w:hAnsi="Segoe UI Symbol" w:cs="Segoe UI Symbol"/>
          <w:sz w:val="32"/>
          <w:szCs w:val="32"/>
        </w:rPr>
        <w:t>⚪</w:t>
      </w:r>
      <w:r w:rsidRPr="007E6DD5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ด้านเศรษฐกิจ 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ระบุคำอธิบาย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ab/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>ผู้ได้รับผลประโยชน์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</w:t>
      </w:r>
      <w:r w:rsidRPr="007E6DD5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</w:t>
      </w:r>
    </w:p>
    <w:p w:rsidR="002804AE" w:rsidRPr="007E6DD5" w:rsidRDefault="002804AE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7E6DD5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7E6DD5">
        <w:rPr>
          <w:rFonts w:ascii="TH SarabunPSK" w:eastAsia="Sarabun" w:hAnsi="TH SarabunPSK" w:cs="TH SarabunPSK"/>
          <w:sz w:val="32"/>
          <w:szCs w:val="32"/>
          <w:cs/>
        </w:rPr>
        <w:t xml:space="preserve">ผลผลิตที่คาดว่าจะได้รับ </w:t>
      </w:r>
      <w:r w:rsidRPr="007E6DD5">
        <w:rPr>
          <w:rFonts w:ascii="TH SarabunPSK" w:eastAsia="Sarabun" w:hAnsi="TH SarabunPSK" w:cs="TH SarabunPSK"/>
          <w:sz w:val="32"/>
          <w:szCs w:val="32"/>
        </w:rPr>
        <w:t>(Output)</w:t>
      </w:r>
    </w:p>
    <w:tbl>
      <w:tblPr>
        <w:tblStyle w:val="aff8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2804AE" w:rsidRPr="007E6DD5">
        <w:trPr>
          <w:tblHeader/>
        </w:trPr>
        <w:tc>
          <w:tcPr>
            <w:tcW w:w="1449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6" w:name="_heading=h.tyjcwt" w:colFirst="0" w:colLast="0"/>
            <w:bookmarkEnd w:id="6"/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ผลผลิต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781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จำนวนนำส่ง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</w:tr>
      <w:tr w:rsidR="002804AE" w:rsidRPr="007E6DD5">
        <w:trPr>
          <w:tblHeader/>
        </w:trPr>
        <w:tc>
          <w:tcPr>
            <w:tcW w:w="1449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2804AE" w:rsidRPr="007E6DD5">
        <w:trPr>
          <w:tblHeader/>
        </w:trPr>
        <w:tc>
          <w:tcPr>
            <w:tcW w:w="1449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2804AE" w:rsidRPr="007E6DD5">
        <w:trPr>
          <w:tblHeader/>
        </w:trPr>
        <w:tc>
          <w:tcPr>
            <w:tcW w:w="1449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 w:rsidRPr="007E6DD5">
        <w:rPr>
          <w:rFonts w:ascii="TH SarabunPSK" w:eastAsia="Sarabun" w:hAnsi="TH SarabunPSK" w:cs="TH SarabunPSK"/>
          <w:b/>
          <w:bCs/>
          <w:color w:val="000000"/>
          <w:sz w:val="28"/>
          <w:szCs w:val="28"/>
          <w:cs/>
        </w:rPr>
        <w:t xml:space="preserve">หมายเหตุ 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(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>หากผลผลิตข้อใดไม่มีไม่ต้องระบุ และขอให้ตัดออก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>)</w:t>
      </w:r>
    </w:p>
    <w:p w:rsidR="002804AE" w:rsidRPr="007E6DD5" w:rsidRDefault="002804AE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>(Type of Outputs and Definition)</w:t>
      </w:r>
    </w:p>
    <w:p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</w:rPr>
      </w:pPr>
      <w:r w:rsidRPr="007E6DD5">
        <w:rPr>
          <w:rFonts w:ascii="TH SarabunPSK" w:eastAsia="Sarabun" w:hAnsi="TH SarabunPSK" w:cs="TH SarabunPSK"/>
          <w:cs/>
        </w:rPr>
        <w:t>นิยามของผลผลิต คือ ผลผลิตที่เกิด</w:t>
      </w:r>
      <w:r w:rsidRPr="007E6DD5">
        <w:rPr>
          <w:rFonts w:ascii="TH SarabunPSK" w:eastAsia="Sarabun" w:hAnsi="TH SarabunPSK" w:cs="TH SarabunPSK"/>
          <w:cs/>
        </w:rPr>
        <w:t xml:space="preserve">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</w:t>
      </w:r>
      <w:r w:rsidRPr="007E6DD5">
        <w:rPr>
          <w:rFonts w:ascii="TH SarabunPSK" w:eastAsia="Sarabun" w:hAnsi="TH SarabunPSK" w:cs="TH SarabunPSK"/>
        </w:rPr>
        <w:t xml:space="preserve">2 </w:t>
      </w:r>
      <w:r w:rsidRPr="007E6DD5">
        <w:rPr>
          <w:rFonts w:ascii="TH SarabunPSK" w:eastAsia="Sarabun" w:hAnsi="TH SarabunPSK" w:cs="TH SarabunPSK"/>
          <w:cs/>
        </w:rPr>
        <w:t xml:space="preserve">ปีงบประมาณ </w:t>
      </w:r>
    </w:p>
    <w:p w:rsidR="002804AE" w:rsidRPr="007E6DD5" w:rsidRDefault="00865F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 xml:space="preserve">ประเภทของผลผลิต ประกอบด้วย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</w:rPr>
        <w:t xml:space="preserve">10 </w:t>
      </w:r>
      <w:r w:rsidRPr="007E6DD5">
        <w:rPr>
          <w:rFonts w:ascii="TH SarabunPSK" w:eastAsia="Sarabun" w:hAnsi="TH SarabunPSK" w:cs="TH SarabunPSK"/>
          <w:color w:val="000000"/>
          <w:sz w:val="28"/>
          <w:szCs w:val="28"/>
          <w:cs/>
        </w:rPr>
        <w:t>ผลผลิต ตามตารางดังนี้</w:t>
      </w:r>
    </w:p>
    <w:tbl>
      <w:tblPr>
        <w:tblStyle w:val="aff9"/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6214"/>
      </w:tblGrid>
      <w:tr w:rsidR="002804AE" w:rsidRPr="007E6DD5">
        <w:trPr>
          <w:tblHeader/>
        </w:trPr>
        <w:tc>
          <w:tcPr>
            <w:tcW w:w="3326" w:type="dxa"/>
            <w:shd w:val="clear" w:color="auto" w:fill="D9D9D9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ประเภทของผลผลิต</w:t>
            </w:r>
          </w:p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(Type of Outputs)</w:t>
            </w:r>
          </w:p>
        </w:tc>
        <w:tc>
          <w:tcPr>
            <w:tcW w:w="6214" w:type="dxa"/>
            <w:shd w:val="clear" w:color="auto" w:fill="D9D9D9"/>
          </w:tcPr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คำจำกัดความ</w:t>
            </w:r>
          </w:p>
          <w:p w:rsidR="002804AE" w:rsidRPr="007E6DD5" w:rsidRDefault="00865F69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(Definition)</w:t>
            </w:r>
          </w:p>
        </w:tc>
      </w:tr>
      <w:tr w:rsidR="002804AE" w:rsidRPr="007E6DD5">
        <w:tc>
          <w:tcPr>
            <w:tcW w:w="3326" w:type="dxa"/>
          </w:tcPr>
          <w:p w:rsidR="002804AE" w:rsidRPr="007E6DD5" w:rsidRDefault="00865F69">
            <w:pPr>
              <w:numPr>
                <w:ilvl w:val="0"/>
                <w:numId w:val="2"/>
              </w:numPr>
              <w:ind w:left="309" w:hanging="30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u w:val="single"/>
                <w:cs/>
              </w:rPr>
              <w:t>กำลังคนหรือหน่วยงานเป้าหมายที่ได้รับการพัฒนาจากโครงการ ววน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.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โดยนับเฉพาะคนหรือ 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2804AE" w:rsidRPr="007E6DD5">
        <w:tc>
          <w:tcPr>
            <w:tcW w:w="3326" w:type="dxa"/>
          </w:tcPr>
          <w:p w:rsidR="002804AE" w:rsidRPr="007E6DD5" w:rsidRDefault="00865F69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2.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(Manuscript)</w:t>
            </w:r>
          </w:p>
        </w:tc>
        <w:tc>
          <w:tcPr>
            <w:tcW w:w="6214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 ต้อ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เป็นสื่ออิเล็กทรอนิกส์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ซึ่ง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ต้นฉบับบทความวิจัย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(Manuscript)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ได้แก่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Proceeding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ระดับชาติ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, Proceed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ing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ระดับนานาชาติ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บทความในประเทศ และบทความต่างประเทศ </w:t>
            </w:r>
          </w:p>
        </w:tc>
      </w:tr>
      <w:tr w:rsidR="002804AE" w:rsidRPr="007E6DD5">
        <w:tc>
          <w:tcPr>
            <w:tcW w:w="3326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3.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หนังสือ</w:t>
            </w:r>
          </w:p>
        </w:tc>
        <w:tc>
          <w:tcPr>
            <w:tcW w:w="6214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ข้อมูลงานวิจัยในรูปแบบหนังสือ ตำรา หรือหนังสืออิเล็กทรอนิกส์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(E-book)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ทั้งระดับชาติและ นานาชาติ โดยจะต้องผ่านกระบวนการ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Peer review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ประกอบด้วย 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3.1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บางบทของหนังสือ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(Book Chapter) 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3.2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หนังส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ือทั้งเล่ม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(Whole book) 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3.3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เอกสาร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หนังสือที่มีเนื้อหาเกี่ยวกับเรื่องใดเรื่องหนึ่ง อย่างครบถ้วน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(Monograph)</w:t>
            </w:r>
          </w:p>
        </w:tc>
      </w:tr>
      <w:tr w:rsidR="002804AE" w:rsidRPr="007E6DD5">
        <w:tc>
          <w:tcPr>
            <w:tcW w:w="3326" w:type="dxa"/>
          </w:tcPr>
          <w:p w:rsidR="002804AE" w:rsidRPr="007E6DD5" w:rsidRDefault="00865F69">
            <w:pPr>
              <w:ind w:left="306" w:hanging="306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4.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ต้นแบบผลิตภัณฑ์ หรือ เทคโนโลยี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กระบวนการใหม่ หรือนวัตกรรมทางสังคม</w:t>
            </w:r>
          </w:p>
        </w:tc>
        <w:tc>
          <w:tcPr>
            <w:tcW w:w="6214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ผลงานที่เกิดจากการวิจัยและพัฒนานวัตกรรม ที่ทำให้เกิดผลิตภัณฑ์ใหม่ หรือเทคโนโ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ลยีใหม่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กระบวนการใหม่ หรือการปรับปรุงผลิตภัณฑ์ หรือเทคโนโลยี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กระบวนการให้ดีขึ้นกว่าเดิม รวมถึงสื่อ</w:t>
            </w:r>
            <w:proofErr w:type="spellStart"/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สร้างสรร</w:t>
            </w:r>
            <w:proofErr w:type="spellEnd"/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 สื่อสารคดีเพื่อการเผยแพร่ สื่อออนไลน์ แอปพลิ</w:t>
            </w:r>
            <w:proofErr w:type="spellStart"/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</w:t>
            </w:r>
            <w:proofErr w:type="spellEnd"/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ชัน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Podcast /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กิจกรรม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/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กระบวนการ เพื่อสร้างการเรียนรู้ การมีส่วนร่วม และ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หรือ การตระหนักรู้ต่าง ๆ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.1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ต้นแบบผลิตภัณฑ์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หมายถึง ต้นแบบในรูปแบบของผลิตภัณฑ์ที่ใช้สำหรับการทดสอบก่อน สั่งผลิตจริง ที่พัฒนาขึ้นจากกระบวนการวิจัย พัฒนา หรือการปรับปรุงกระบวนการเดิมด้วยองค์ ความรู้ด้านวิทยาศาสตร์และเทคโนโลยีทั้งในระดับห้องปฏิบัติการ ระดับภาคสนาม ระดับ อุตสาหกรรม 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.2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เทคโนโลยี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กระบวนการใหม่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หมายถึง กรรมวิธีขั้นตอน หรือเทคนิค ที่พัฒนาขึ้นจาก กระบวนการวิจัย พัฒนา หรือการปรับปรุงกระบวนการเดิมด้วยองค์ความรู้ด้านวิทยาศาสตร์ และเทคโนโลยี 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4.3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นวัตกรรมทางสังคม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(Social Innovation)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หมายถึง การประยุกต์ใช้ ความคิดใหม่ และ เทคโ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นโลยีที่เหมาะสม ในการยกระดับคุณภาพชีวิต ชุมชน และสิ่งแวดล้อม อันจะนำไปสู่ความ เท่าเทียมกันในสังคม และสามารถลดปัญหาความเหลื่อมล้ำได้อย่างเป็นรูปธรรม ตัวอย่างเช่น หลักสูตรอบรมปฏิบัติการเพื่อพัฒนานักวิจัย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หลักสูตรพื้นฐานเพื่อพัฒนาอาชีพใหม่ในรูปแบบ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Reskill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หร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ือ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Upskill}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หลักสูตรการเรียนการสอน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หลักสูตรบัณฑิตพันธุ์ใหม่ หลักสูตรการผลิต ครู เป็นต้น</w:t>
            </w:r>
          </w:p>
        </w:tc>
      </w:tr>
      <w:tr w:rsidR="002804AE" w:rsidRPr="007E6DD5">
        <w:tc>
          <w:tcPr>
            <w:tcW w:w="3326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5.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ทรัพย์สินทางปัญญา</w:t>
            </w:r>
          </w:p>
        </w:tc>
        <w:tc>
          <w:tcPr>
            <w:tcW w:w="6214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 การประดิษฐ์ สิทธิบัตรการออกแบบผลิตภัณฑ์ ลิขสิทธิ์ เครื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่องหมายทางการค้า ความลับ ทางการค้า ชื่อทางการค้า การขึ้นทะเบียนพันธุ์พืชหรือสัตว์ สิ่งบ่งชี้ทางภูมิศาสตร์ แบบผังภูมิ ของวงจร</w:t>
            </w:r>
          </w:p>
        </w:tc>
      </w:tr>
      <w:tr w:rsidR="002804AE" w:rsidRPr="007E6DD5">
        <w:tc>
          <w:tcPr>
            <w:tcW w:w="3326" w:type="dxa"/>
          </w:tcPr>
          <w:p w:rsidR="002804AE" w:rsidRPr="007E6DD5" w:rsidRDefault="00865F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เครื่องมือ และโครงสร้างพื้นฐาน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(Facilities and Infrastructure)</w:t>
            </w:r>
          </w:p>
        </w:tc>
        <w:tc>
          <w:tcPr>
            <w:tcW w:w="6214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 นวัตกรรม ที่จัดซื้อ สร้างขึ้น หรือพัฒนาต่อยอดภายใต้โครงการ</w:t>
            </w:r>
          </w:p>
        </w:tc>
      </w:tr>
      <w:tr w:rsidR="002804AE" w:rsidRPr="007E6DD5">
        <w:tc>
          <w:tcPr>
            <w:tcW w:w="3326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7.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ฐานข้อมูล ระบบและกลไก 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หรือมาตรฐาน</w:t>
            </w:r>
          </w:p>
        </w:tc>
        <w:tc>
          <w:tcPr>
            <w:tcW w:w="6214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การพัฒนาฐานข้อมูล และสร้างระบบ กลไก หรือมาตรฐาน ที่ตอบสนองการพัฒนาวิ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ทยาศาสตร์ วิจัยและนวัตกรรมต่าง ๆ และเอื้อต่อการพัฒนาประเทศ ไม่ว่าจะเป็นการพัฒนากำลังคน การ จัดการปัญหาทางสังคม สิ่งแวดล้อม และการสร้างความสามารถในการแข่งขัน เป็นต้น 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ระบบและกลไก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หมายถึง ขั้นตอนหรือเครื่องมือ การปฏิบัติงานที่มีการกำหนดอย่างชัดเจนใน การดำเ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นินการ เพื่อให้ได้ผลออกมาตามที่ต้องการ ขั้นตอนการปฏิบัติงานจะต้องปรากฏให้ทราบ โดยทั่วกัน ไม่ว่าจะอยู่ในรูปของ เอกสาร หรือสื่ออิเล็กทรอนิกส์ หรือโดยวิธีการอื่น ๆ องค์ประกอบของระบบและกลไก ได้แก่ ปัจจัยนำเข้า กระบวนการ ผลผลิต กลุ่มคนที่เกี่ยวข้อง และข้อมูลป้อ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นกลับ ซึ่งมีความสัมพันธ์เชื่อมโยงกัน ตัวอย่างเช่น ระบบการผลิตและการพัฒนากำลังคน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ระบบส่งเสริมการจัดการทรัพยากรและ สิ่งแวดล้อม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ระบบส่งเสริมการวิจัยร่วมกับ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lastRenderedPageBreak/>
              <w:t>ภาคอุตสาหกรรม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ระบบบริการหรือสิ่งสนับสนุน ประชาชนทั่วไป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ระบบบริการหรือสิ่งสนับสนุนกลุ่มผู้สูงอายุ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ระบ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บบริการหรือสิ่งสนับสนุนกลุ่ม ผู้ด้อยโอกาส รวมถึงกลไกการพัฒนาเชิงพื้นที่ 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ฐานข้อมูล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(Database)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คือ ชุดของสารสนเทศ ที่มีโครงสร้างสม่ำเสมอ หรือชุดของ สารสนเทศใด ๆ ที่ประมวลผลด้วยคอมพิวเตอร์ หรือสามารถประมวลด้วยคอมพิวเตอร์ได้ 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มาตรฐาน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หมายถึง การรับรองมาตร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ฐานสินค้า และ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หรือ ศูนย์ทดสอบต่าง ๆ เพื่อสร้างและ ยกระดับความสามารถทางด้านคุณภาพ ทั้งในชาติและนานาชาติ</w:t>
            </w:r>
          </w:p>
        </w:tc>
      </w:tr>
      <w:tr w:rsidR="002804AE" w:rsidRPr="007E6DD5">
        <w:tc>
          <w:tcPr>
            <w:tcW w:w="3326" w:type="dxa"/>
          </w:tcPr>
          <w:p w:rsidR="002804AE" w:rsidRPr="007E6DD5" w:rsidRDefault="00865F69">
            <w:pPr>
              <w:ind w:left="164" w:hanging="164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8.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6214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เครือข่ายความร่วมมือ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(Network)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และสมาคม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(Consortium)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ด้านวิทยาศาสตร์ วิจัยและ นวัตกรรม ที่เกิดจากการดำเนินการของโครงการ ทั้งเครือข่ายในประเทศ และเครือข่ายระดับ นานาชาติ ซึ่งจะช่วยในการยกระดับความสามารถในการแข่งขันให้แก่ประเทศ ได้แก่ 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1.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เครือข่ายความร่วมมื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อทางด้านวิชาการ 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เครือข่ายเพื่อการพัฒนาเศรษฐกิจ 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เครือข่ายเพื่อการพัฒนาสังคม 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เครือข่ายเพื่อการพัฒนาสิ่งแวดล้อม เป็นต้น</w:t>
            </w:r>
          </w:p>
        </w:tc>
      </w:tr>
      <w:tr w:rsidR="002804AE" w:rsidRPr="007E6DD5">
        <w:tc>
          <w:tcPr>
            <w:tcW w:w="3326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9.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ความสามารถในการระดมทุนเงินงบประมาณจากภาครัฐ และผู้ประกอบการภาคเอกชน ทั้งใน ประเทศและต่างประเทศ เพ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ื่อการลงทุนสนับสนุนการวิจัยและนวัตกรรม ทั้งในรูปของเงินสด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 xml:space="preserve">(In cash)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และส่วนสนับสนุนอื่นที่ไม่ใช่เงินสด 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(In kind)</w:t>
            </w:r>
          </w:p>
        </w:tc>
      </w:tr>
      <w:tr w:rsidR="002804AE" w:rsidRPr="007E6DD5">
        <w:tc>
          <w:tcPr>
            <w:tcW w:w="3326" w:type="dxa"/>
          </w:tcPr>
          <w:p w:rsidR="002804AE" w:rsidRPr="007E6DD5" w:rsidRDefault="00865F69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10.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ข้อเสนอแนะเชิงนโยบาย  </w:t>
            </w:r>
          </w:p>
          <w:p w:rsidR="002804AE" w:rsidRPr="007E6DD5" w:rsidRDefault="00865F69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(Policy Recommendation)  </w:t>
            </w:r>
          </w:p>
          <w:p w:rsidR="002804AE" w:rsidRPr="007E6DD5" w:rsidRDefault="00865F69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</w:t>
            </w:r>
            <w:r w:rsidRPr="007E6DD5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และมาตรการ </w:t>
            </w:r>
            <w:r w:rsidRPr="007E6DD5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(Measures)</w:t>
            </w:r>
          </w:p>
        </w:tc>
        <w:tc>
          <w:tcPr>
            <w:tcW w:w="6214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ข้อเสนอแนะในระดับนโยบายและระดับปฏิบัติ หรือมาตรการจากงานว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ิจัยที่เป็นประโยชน์ต่อ ภาคประชาชน สังคม และเศรษฐกิจ รวมทั้งสามารถนำไปใช้ในการบริหารจัดการ และแก้ปัญหา ของประเทศ เช่น มาตรการที่ใช้เพื่อปรับปรุงกฎหมาย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</w:rPr>
              <w:t>/</w:t>
            </w:r>
            <w:r w:rsidRPr="007E6DD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ระเบียบ หรือพัฒนามาตรการและสร้าง แรงจูงใจให้เอื้อต่อการพัฒนาภาคประชาชน สังคม หรือเศรษฐกิจ</w:t>
            </w:r>
          </w:p>
        </w:tc>
      </w:tr>
    </w:tbl>
    <w:p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7" w:name="_heading=h.3dy6vkm" w:colFirst="0" w:colLast="0"/>
      <w:bookmarkEnd w:id="7"/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7E6DD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ผลลัพธ์ </w:t>
      </w:r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(Expected Outcomes) </w:t>
      </w:r>
      <w:r w:rsidRPr="007E6DD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ที่คาดว่าเกิดขึ้น 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  <w:bookmarkStart w:id="8" w:name="_heading=h.1t3h5sf" w:colFirst="0" w:colLast="0"/>
      <w:bookmarkEnd w:id="8"/>
      <w:r w:rsidRPr="007E6DD5">
        <w:rPr>
          <w:rFonts w:ascii="TH SarabunPSK" w:eastAsia="Sarabun" w:hAnsi="TH SarabunPSK" w:cs="TH SarabunPSK"/>
          <w:b/>
          <w:color w:val="000000"/>
          <w:sz w:val="24"/>
          <w:szCs w:val="24"/>
        </w:rPr>
        <w:t>(</w:t>
      </w:r>
      <w:r w:rsidRPr="007E6DD5">
        <w:rPr>
          <w:rFonts w:ascii="TH SarabunPSK" w:eastAsia="Sarabun" w:hAnsi="TH SarabunPSK" w:cs="TH SarabunPSK"/>
          <w:b/>
          <w:bCs/>
          <w:color w:val="000000"/>
          <w:sz w:val="24"/>
          <w:szCs w:val="24"/>
          <w:cs/>
        </w:rPr>
        <w:t>นิยามของ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ผลลัพธ์ คือ ผลที่เกิดขึ้นหลังจากโครงการ </w:t>
      </w:r>
      <w:proofErr w:type="gramStart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ววน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>.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สิ้นสุดไปแล้ว</w:t>
      </w:r>
      <w:proofErr w:type="gramEnd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 โดยเป็นการ</w:t>
      </w:r>
      <w:proofErr w:type="spellStart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นํา</w:t>
      </w:r>
      <w:proofErr w:type="spellEnd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ผลผลิต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 xml:space="preserve">(Output)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ที่ได้ของโครงการพัฒนา ววน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 xml:space="preserve">.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 xml:space="preserve">ไปใช้ประโยชน์โดยผู้ใช้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 xml:space="preserve">(Users) 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ที่ชัดเจน ส่งผล</w:t>
      </w:r>
      <w:proofErr w:type="spellStart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ทํา</w:t>
      </w:r>
      <w:proofErr w:type="spellEnd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ให้ระดับความรู้ ทัศนคติ พฤติกรรม ก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ารปฏิบัติ หรือทักษะของผู้ใช้มีการเปลี่ยนแปลงไปจากเดิมเมื่อเทียบกับก่อนการ</w:t>
      </w:r>
      <w:proofErr w:type="spellStart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นํา</w:t>
      </w:r>
      <w:proofErr w:type="spellEnd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ผลผลิตจาก โครงการมาใช้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ตลอดจนการพัฒนาต่อยอดผลผลิตของโครงการเดิมที่ยังไม</w:t>
      </w:r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่เสร็จสมบูรณ์ ให้มี ระดับความพร้อมในการใช้ประโยชน์สูงขึ้นอย่างมี</w:t>
      </w:r>
      <w:proofErr w:type="spellStart"/>
      <w:r w:rsidRPr="007E6DD5">
        <w:rPr>
          <w:rFonts w:ascii="TH SarabunPSK" w:eastAsia="Sarabun" w:hAnsi="TH SarabunPSK" w:cs="TH SarabunPSK"/>
          <w:color w:val="000000"/>
          <w:sz w:val="24"/>
          <w:szCs w:val="24"/>
          <w:cs/>
        </w:rPr>
        <w:t>นัยสําคัญ</w:t>
      </w:r>
      <w:proofErr w:type="spellEnd"/>
      <w:r w:rsidRPr="007E6DD5">
        <w:rPr>
          <w:rFonts w:ascii="TH SarabunPSK" w:eastAsia="Sarabun" w:hAnsi="TH SarabunPSK" w:cs="TH SarabunPSK"/>
          <w:color w:val="000000"/>
          <w:sz w:val="24"/>
          <w:szCs w:val="24"/>
        </w:rPr>
        <w:t>)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ประเภทของผลลัพธ์และ</w:t>
      </w:r>
      <w:proofErr w:type="spellStart"/>
      <w:r w:rsidRPr="007E6DD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คําจํากัด</w:t>
      </w:r>
      <w:proofErr w:type="spellEnd"/>
      <w:r w:rsidRPr="007E6DD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ความ </w:t>
      </w:r>
      <w:r w:rsidRPr="007E6DD5">
        <w:rPr>
          <w:rFonts w:ascii="TH SarabunPSK" w:eastAsia="Sarabun" w:hAnsi="TH SarabunPSK" w:cs="TH SarabunPSK"/>
          <w:b/>
          <w:color w:val="000000"/>
          <w:sz w:val="32"/>
          <w:szCs w:val="32"/>
        </w:rPr>
        <w:t>(Type of Outcomes and Definition)</w:t>
      </w:r>
    </w:p>
    <w:tbl>
      <w:tblPr>
        <w:tblStyle w:val="affa"/>
        <w:tblW w:w="9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2804AE" w:rsidRPr="007E6DD5">
        <w:trPr>
          <w:tblHeader/>
        </w:trPr>
        <w:tc>
          <w:tcPr>
            <w:tcW w:w="3941" w:type="dxa"/>
            <w:shd w:val="clear" w:color="auto" w:fill="D9D9D9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9" w:name="_heading=h.4d34og8" w:colFirst="0" w:colLast="0"/>
            <w:bookmarkEnd w:id="9"/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ผลที่คาดว่าจะได้รับ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ทำ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 xml:space="preserve">dropdown list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ให้เลือก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074" w:type="dxa"/>
            <w:shd w:val="clear" w:color="auto" w:fill="D9D9D9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1081" w:type="dxa"/>
            <w:shd w:val="clear" w:color="auto" w:fill="D9D9D9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804" w:type="dxa"/>
            <w:shd w:val="clear" w:color="auto" w:fill="D9D9D9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ผู้ใช้ประโยชน์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(Users)/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ผู้ได้รับผลประโยชน์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(Beneficiaries)</w:t>
            </w:r>
          </w:p>
        </w:tc>
      </w:tr>
      <w:tr w:rsidR="002804AE" w:rsidRPr="007E6DD5">
        <w:trPr>
          <w:trHeight w:val="431"/>
        </w:trPr>
        <w:tc>
          <w:tcPr>
            <w:tcW w:w="3941" w:type="dxa"/>
            <w:shd w:val="clear" w:color="auto" w:fill="auto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ผลงานตีพิมพ์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(Publications)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rPr>
          <w:trHeight w:val="441"/>
        </w:trPr>
        <w:tc>
          <w:tcPr>
            <w:tcW w:w="3941" w:type="dxa"/>
            <w:shd w:val="clear" w:color="auto" w:fill="auto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การอ้างอิง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  <w:shd w:val="clear" w:color="auto" w:fill="auto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เครื่องมือและระเบียบวิธีการวิจัย                    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  <w:shd w:val="clear" w:color="auto" w:fill="auto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ฐานข้อมูลและแบบจำลองวิจัย</w:t>
            </w:r>
          </w:p>
          <w:p w:rsidR="002804AE" w:rsidRPr="007E6DD5" w:rsidRDefault="00865F69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  <w:shd w:val="clear" w:color="auto" w:fill="auto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(Next Destination)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  <w:shd w:val="clear" w:color="auto" w:fill="auto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 xml:space="preserve">รางวัลและการยอมรับ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(Awards and Recognitions)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  <w:shd w:val="clear" w:color="auto" w:fill="auto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การใช้ประโยชน์จากเครื่องมือ อุปกรณ์ห้องวิจัยและโครงสร้างพื้นฐาน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(Use of Facilities and Resources)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rPr>
          <w:trHeight w:val="424"/>
        </w:trPr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ทรัพย์สินทางปัญญา การขึ้นทะเบียนพันธุ์ พืชและพันธุ์สัตว์ และการอนุญาตให้ใช้สิทธิ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(Intellectual property, Registered Plants Varieties and Animals Breeding and Licensing)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การถ่ายทอดเทคโนโลยี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(Technology Transfer)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ผลิตภัณฑ์และกระบวนการ บริการ และการ รับรองมาตรฐานใหม่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(New Products/Processes, New Services and New Standard Assurances) 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ทุนวิจัยต่อยอด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(Further Funding) 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>ความร่วมมือหรือหุ้นส่วน ความร่วมมือ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highlight w:val="white"/>
                <w:cs/>
              </w:rPr>
              <w:t xml:space="preserve">การผลักดันนโยบาย แนวปฏิบัติ แผนและกฎระเบียบ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(Influence on Policy, Practice, Plan and Regulations) 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2804AE" w:rsidRPr="007E6DD5">
        <w:tc>
          <w:tcPr>
            <w:tcW w:w="3941" w:type="dxa"/>
          </w:tcPr>
          <w:p w:rsidR="002804AE" w:rsidRPr="007E6DD5" w:rsidRDefault="00865F69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sz w:val="24"/>
                <w:szCs w:val="24"/>
                <w:highlight w:val="white"/>
              </w:rPr>
              <w:t>.0</w:t>
            </w:r>
          </w:p>
        </w:tc>
        <w:tc>
          <w:tcPr>
            <w:tcW w:w="107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:rsidR="002804AE" w:rsidRPr="007E6DD5" w:rsidRDefault="002804AE">
      <w:pPr>
        <w:rPr>
          <w:rFonts w:ascii="TH SarabunPSK" w:hAnsi="TH SarabunPSK" w:cs="TH SarabunPSK"/>
        </w:rPr>
      </w:pPr>
    </w:p>
    <w:p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ประเภทของผลลัพธ์และคำจำกัดความ 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>(Type of Outcomes and Definition)</w:t>
      </w:r>
    </w:p>
    <w:p w:rsidR="002804AE" w:rsidRPr="007E6DD5" w:rsidRDefault="002804AE">
      <w:pPr>
        <w:spacing w:after="0" w:line="240" w:lineRule="auto"/>
        <w:rPr>
          <w:rFonts w:ascii="TH SarabunPSK" w:eastAsia="Sarabun" w:hAnsi="TH SarabunPSK" w:cs="TH SarabunPSK"/>
          <w:b/>
          <w:sz w:val="16"/>
          <w:szCs w:val="16"/>
          <w:highlight w:val="yellow"/>
        </w:rPr>
      </w:pPr>
    </w:p>
    <w:tbl>
      <w:tblPr>
        <w:tblStyle w:val="affb"/>
        <w:tblW w:w="10255" w:type="dxa"/>
        <w:jc w:val="center"/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2804AE" w:rsidRPr="007E6DD5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804AE" w:rsidRPr="007E6DD5" w:rsidRDefault="00865F6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ประเภทของผลลัพธ์</w:t>
            </w:r>
          </w:p>
          <w:p w:rsidR="002804AE" w:rsidRPr="007E6DD5" w:rsidRDefault="00865F6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(Types of Outcomes)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804AE" w:rsidRPr="007E6DD5" w:rsidRDefault="00865F6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  <w:p w:rsidR="002804AE" w:rsidRPr="007E6DD5" w:rsidRDefault="00865F69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(Definition)</w:t>
            </w:r>
          </w:p>
        </w:tc>
      </w:tr>
      <w:tr w:rsidR="002804AE" w:rsidRPr="007E6DD5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ผลงานตีพิมพ์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(Publications)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ผลงานทางวิชาการในรูปแบบสิ่งพิมพ์และไฟล์อิเล็กทรอนิกส์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อื่นๆ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ในลักษณะเดียวกัน </w:t>
            </w:r>
          </w:p>
        </w:tc>
      </w:tr>
      <w:tr w:rsidR="002804AE" w:rsidRPr="007E6DD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การอ้างอิง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TCI Scopus  Web of Science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เป็นต้น </w:t>
            </w:r>
          </w:p>
        </w:tc>
      </w:tr>
      <w:tr w:rsidR="002804AE" w:rsidRPr="007E6DD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2804AE" w:rsidRPr="007E6DD5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ฐานข้อมูลและแบบจำลองวิจัย</w:t>
            </w:r>
          </w:p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(Research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databases and models)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ฐานข้อมูล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ระบบที่รวบรวมข้อมูลไว้ในที่เดียวกัน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หรือแบบจำลอง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การสร้างรูปแบบเพื่อแทนวัตถุ กระบวนการ ความสัมพันธ์ หรือ สถานการณ์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2804AE" w:rsidRPr="007E6DD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ความก้าวหน้าในวิชาชีพของบุคลากรด้านวิทยาศาสตร์วิจัยและนวัตกรรม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(Next destination)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(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ที่ได้รับงบประมาณสนับสนุนจากกองทุนส่งเสริม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หลังจากสิ้นสุดโครงกา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ร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04AE" w:rsidRPr="007E6DD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รางวัลและการยอมรับ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(Awards and recognition)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เกียรติยศ รางวัลและการยอมรับจากสังคมที่ได้มาโดยหน้าที่การงานจากการทำงานด้าน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โดยมีส่วนที่เกี่ยวข้องกับโครงการที่ได้รับงบประมาณจากกองทุนส่งเสริม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2804AE" w:rsidRPr="007E6DD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(Use of Facilities and Resources)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  <w:p w:rsidR="002804AE" w:rsidRPr="007E6DD5" w:rsidRDefault="002804AE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ห้องวิจัยและโครงสร้างพื้นฐานด้าน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ที่นักวิจัยพัฒนาขึ้น หรือได้รับงบประมาณเพื่อการจัดหาให้เกิดประโยชน์ต่อผู้ที่มาใช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้งานในวงกว้าง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2804AE" w:rsidRPr="007E6DD5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(Intellectual property, Registered Plants Varieties and Animals Breeding and Licensing)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lastRenderedPageBreak/>
              <w:t>ทรัพย์สินทางปัญญา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ใดๆ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ที่ทำให้ดีขึ้นซึ่งผลิตภัณฑ์หรือกรรมวิธี หรือการกระทำ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ใดๆ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เกี่ยวกับงานที่ผู้สร้างสรรค์ได้ริเริ่มโดยใช้สติปัญญาความรู้ ความสามารถ และความวิริยะอุตสาหะ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ของตนเองในการสร้างให้เกิดงาน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lastRenderedPageBreak/>
              <w:t xml:space="preserve">สร้างสรรค์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9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ซึ่งเกิดจากผลงานด้าน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ที่ได้รับงบประมาณสนับสนุนจากกองทุนส่งเสริม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โดยม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ีหลักฐานอ้างอิงได้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การที่เจ้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าของสิทธิอนุญาตให้ผู้ขอใช้สิทธิ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ใดๆ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ที่เกิดขึ้นจากงานวิจัย เช่น ผลิต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ขาย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ใช้หรือมีไว้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_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โดยมีหลักฐานอ้างอิงได้ </w:t>
            </w:r>
          </w:p>
        </w:tc>
      </w:tr>
      <w:tr w:rsidR="002804AE" w:rsidRPr="007E6DD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lastRenderedPageBreak/>
              <w:t xml:space="preserve">การถ่ายทอดเทคโนโลยี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(Technology Transfer) </w:t>
            </w:r>
          </w:p>
          <w:p w:rsidR="002804AE" w:rsidRPr="007E6DD5" w:rsidRDefault="002804AE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04AE" w:rsidRPr="007E6DD5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ผลิตภัณฑ์และกระบวนการ บริการ และการรับรองมาตรฐานใหม่ </w:t>
            </w:r>
          </w:p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(New Products/Processes, New Services and New Standard Assurances)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ผลิตภัณฑ์และกระบวนการใหม่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ผลิตภัณฑ์ประเภท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ต่างๆ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ที่ได้จากการวิจัย อาทิเช่น ผลิตภัณฑ์ทางการแพทย์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ผลิตภัณฑ์ที่เกี่ยวเนื่องกับซอฟต์แวร์และปัญญาประดิษฐ์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ผลิตภัณฑ์ด้านเทคนิคและเทคโนโลยี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ผลิตภัณฑ์ด้านศิลปะและการสร้างสรรค์ รวมถึงกระบวนการผลิตผลิตภัณฑ์ ห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บริการใหม่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ปใช้ประโยชน์ได้ และสามารถก่อให้เกิดคุณค่าทางเศรษฐกิจและสังคม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u w:val="single"/>
                <w:cs/>
              </w:rPr>
              <w:t>การรับรองมาตรฐานใหม่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หมายถึง มาตรฐานที่พัฒนาขึ้นใหม่ และ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หรือศูนย์ทดสอบ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ต่างๆ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คุณค่าทางเศรษฐกิจและสังคม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04AE" w:rsidRPr="007E6DD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ทุนต่อยอด </w:t>
            </w:r>
          </w:p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(Further funding)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2804AE" w:rsidRPr="007E6DD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(output)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ผลลัพธ์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(outcome)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และผลกระทบ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(impact)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ที่เกิดขึ้นจากความร่วมมือหร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ือหุ้นส่วนความร่วมมือนี้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04AE" w:rsidRPr="007E6DD5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การผลักดันนโยบาย แนวปฏิบัติ แผนและกฎระเบียบ </w:t>
            </w:r>
          </w:p>
          <w:p w:rsidR="002804AE" w:rsidRPr="007E6DD5" w:rsidRDefault="0086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(Influence on Policy, Practice, Plan and Regulations) </w:t>
            </w:r>
          </w:p>
          <w:p w:rsidR="002804AE" w:rsidRPr="007E6DD5" w:rsidRDefault="0028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ัติ  แผนและกฎระเบียบ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ต่างๆ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ขึ้นใหม่  เพื่อให้เกิดผลลัพธ์และผลกระทบต่อการเปลี่ยนแปลงในมิติ</w:t>
            </w:r>
            <w:proofErr w:type="spellStart"/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ต่างๆ</w:t>
            </w:r>
            <w:proofErr w:type="spellEnd"/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ทั้งนี้ต้องไม่ใช่การดำเนินการที่ระบุไว้เป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็นส่วนหนึ่งของแผนงานวิจัย </w:t>
            </w:r>
          </w:p>
        </w:tc>
      </w:tr>
      <w:tr w:rsidR="002804AE" w:rsidRPr="007E6DD5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กิจกรรมสร้างการมีส่วนร่วม</w:t>
            </w:r>
            <w:r w:rsidRPr="007E6DD5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(Engagement activities)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AE" w:rsidRPr="007E6DD5" w:rsidRDefault="00865F69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กิจกรรมที่หัวหน้าโครงการและ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/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>หรือทีมวิจัย ได้สื่อสารผลงานด้าน ววน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. 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  <w:cs/>
              </w:rPr>
              <w:t xml:space="preserve">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โดยมีหลักฐานอ้างอิงได้</w:t>
            </w:r>
            <w:r w:rsidRPr="007E6DD5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ทั้งนี้กิจกรรมดังกล่าวต้องมิใช่กิจกร</w:t>
            </w:r>
            <w:r w:rsidRPr="007E6DD5">
              <w:rPr>
                <w:rFonts w:ascii="TH SarabunPSK" w:eastAsia="Sarabu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รมที่ได้ระบุไว้เป็นส่วนหนึ่งของแผนงานวิจัย  </w:t>
            </w:r>
          </w:p>
        </w:tc>
      </w:tr>
    </w:tbl>
    <w:p w:rsidR="002804AE" w:rsidRPr="007E6DD5" w:rsidRDefault="002804AE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2804AE" w:rsidRPr="007E6DD5" w:rsidRDefault="00865F69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7E6DD5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ผลกระทบ </w:t>
      </w:r>
      <w:r w:rsidRPr="007E6DD5">
        <w:rPr>
          <w:rFonts w:ascii="TH SarabunPSK" w:eastAsia="Sarabun" w:hAnsi="TH SarabunPSK" w:cs="TH SarabunPSK"/>
          <w:b/>
          <w:sz w:val="32"/>
          <w:szCs w:val="32"/>
        </w:rPr>
        <w:t xml:space="preserve">(Expected Impacts) </w:t>
      </w:r>
      <w:r w:rsidRPr="007E6DD5">
        <w:rPr>
          <w:rFonts w:ascii="TH SarabunPSK" w:eastAsia="Sarabun" w:hAnsi="TH SarabunPSK" w:cs="TH SarabunPSK"/>
          <w:b/>
          <w:bCs/>
          <w:sz w:val="32"/>
          <w:szCs w:val="32"/>
          <w:cs/>
        </w:rPr>
        <w:t>ที่คาดว่าจะเกิดขึ้น</w:t>
      </w:r>
    </w:p>
    <w:p w:rsidR="002804AE" w:rsidRDefault="00865F69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  <w:bookmarkStart w:id="10" w:name="_heading=h.2s8eyo1" w:colFirst="0" w:colLast="0"/>
      <w:bookmarkEnd w:id="10"/>
      <w:r w:rsidRPr="007E6DD5">
        <w:rPr>
          <w:rFonts w:ascii="TH SarabunPSK" w:eastAsia="Sarabun" w:hAnsi="TH SarabunPSK" w:cs="TH SarabunPSK"/>
          <w:b/>
          <w:bCs/>
          <w:cs/>
        </w:rPr>
        <w:t>นิยามของผลกระทบ</w:t>
      </w:r>
      <w:r w:rsidRPr="007E6DD5">
        <w:rPr>
          <w:rFonts w:ascii="TH SarabunPSK" w:eastAsia="Sarabun" w:hAnsi="TH SarabunPSK" w:cs="TH SarabunPSK"/>
          <w:i/>
        </w:rPr>
        <w:t xml:space="preserve"> </w:t>
      </w:r>
      <w:r w:rsidRPr="007E6DD5">
        <w:rPr>
          <w:rFonts w:ascii="TH SarabunPSK" w:eastAsia="Sarabun" w:hAnsi="TH SarabunPSK" w:cs="TH SarabunPSK"/>
          <w:cs/>
        </w:rPr>
        <w:t xml:space="preserve">คือ การเปลี่ยนแปลงที่เกิดขึ้นจากผลลัพธ์ </w:t>
      </w:r>
      <w:r w:rsidRPr="007E6DD5">
        <w:rPr>
          <w:rFonts w:ascii="TH SarabunPSK" w:eastAsia="Sarabun" w:hAnsi="TH SarabunPSK" w:cs="TH SarabunPSK"/>
        </w:rPr>
        <w:t>(outcome)</w:t>
      </w:r>
      <w:r w:rsidRPr="007E6DD5">
        <w:rPr>
          <w:rFonts w:ascii="TH SarabunPSK" w:eastAsia="Sarabun" w:hAnsi="TH SarabunPSK" w:cs="TH SarabunPSK"/>
        </w:rPr>
        <w:t xml:space="preserve"> </w:t>
      </w:r>
      <w:r w:rsidRPr="007E6DD5">
        <w:rPr>
          <w:rFonts w:ascii="TH SarabunPSK" w:eastAsia="Sarabun" w:hAnsi="TH SarabunPSK" w:cs="TH SarabunPSK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</w:t>
      </w:r>
      <w:r w:rsidRPr="007E6DD5">
        <w:rPr>
          <w:rFonts w:ascii="TH SarabunPSK" w:eastAsia="Sarabun" w:hAnsi="TH SarabunPSK" w:cs="TH SarabunPSK"/>
        </w:rPr>
        <w:t>(</w:t>
      </w:r>
      <w:r w:rsidRPr="007E6DD5">
        <w:rPr>
          <w:rFonts w:ascii="TH SarabunPSK" w:eastAsia="Sarabun" w:hAnsi="TH SarabunPSK" w:cs="TH SarabunPSK"/>
        </w:rPr>
        <w:t>Engagement activities</w:t>
      </w:r>
      <w:r w:rsidRPr="007E6DD5">
        <w:rPr>
          <w:rFonts w:ascii="TH SarabunPSK" w:eastAsia="Sarabun" w:hAnsi="TH SarabunPSK" w:cs="TH SarabunPSK"/>
        </w:rPr>
        <w:t xml:space="preserve">) </w:t>
      </w:r>
      <w:r w:rsidRPr="007E6DD5">
        <w:rPr>
          <w:rFonts w:ascii="TH SarabunPSK" w:eastAsia="Sarabun" w:hAnsi="TH SarabunPSK" w:cs="TH SarabunPSK"/>
          <w:cs/>
        </w:rPr>
        <w:t xml:space="preserve">และมีเส้นทางของผลกระทบ </w:t>
      </w:r>
      <w:r w:rsidRPr="007E6DD5">
        <w:rPr>
          <w:rFonts w:ascii="TH SarabunPSK" w:eastAsia="Sarabun" w:hAnsi="TH SarabunPSK" w:cs="TH SarabunPSK"/>
        </w:rPr>
        <w:t>(</w:t>
      </w:r>
      <w:r w:rsidRPr="007E6DD5">
        <w:rPr>
          <w:rFonts w:ascii="TH SarabunPSK" w:eastAsia="Sarabun" w:hAnsi="TH SarabunPSK" w:cs="TH SarabunPSK"/>
        </w:rPr>
        <w:t>impact pathway</w:t>
      </w:r>
      <w:r w:rsidRPr="007E6DD5">
        <w:rPr>
          <w:rFonts w:ascii="TH SarabunPSK" w:eastAsia="Sarabun" w:hAnsi="TH SarabunPSK" w:cs="TH SarabunPSK"/>
        </w:rPr>
        <w:t xml:space="preserve">) </w:t>
      </w:r>
      <w:r w:rsidRPr="007E6DD5">
        <w:rPr>
          <w:rFonts w:ascii="TH SarabunPSK" w:eastAsia="Sarabun" w:hAnsi="TH SarabunPSK" w:cs="TH SarabunPSK"/>
          <w:cs/>
        </w:rPr>
        <w:t>ในการขับเคลื่อนไปสู่การสร</w:t>
      </w:r>
      <w:r w:rsidRPr="007E6DD5">
        <w:rPr>
          <w:rFonts w:ascii="TH SarabunPSK" w:eastAsia="Sarabun" w:hAnsi="TH SarabunPSK" w:cs="TH SarabunPSK"/>
          <w:cs/>
        </w:rPr>
        <w:t>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:rsidR="007E6DD5" w:rsidRDefault="007E6DD5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</w:p>
    <w:p w:rsidR="007E6DD5" w:rsidRDefault="007E6DD5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</w:p>
    <w:p w:rsidR="007E6DD5" w:rsidRDefault="007E6DD5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</w:p>
    <w:p w:rsidR="007E6DD5" w:rsidRDefault="007E6DD5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</w:p>
    <w:p w:rsidR="007E6DD5" w:rsidRDefault="007E6DD5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</w:p>
    <w:p w:rsidR="007E6DD5" w:rsidRDefault="007E6DD5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</w:p>
    <w:p w:rsidR="007E6DD5" w:rsidRDefault="007E6DD5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</w:p>
    <w:p w:rsidR="007E6DD5" w:rsidRDefault="007E6DD5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</w:p>
    <w:p w:rsidR="007E6DD5" w:rsidRPr="007E6DD5" w:rsidRDefault="007E6DD5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ด้านวิชาการ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ด้านสังคม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firstLine="144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ด้านสาธารณะ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ด้านชุมชนและพื้นที่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     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ด้านสิ่งแวดล้อม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ด้านนโยบาย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ด้านเศรษฐกิจ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  <w:cs/>
        </w:rPr>
        <w:t>รายละเอียดผลกระทบ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 </w:t>
      </w:r>
    </w:p>
    <w:p w:rsidR="002804AE" w:rsidRPr="007E6DD5" w:rsidRDefault="00865F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</w:t>
      </w:r>
      <w:r w:rsidRPr="007E6DD5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 </w:t>
      </w:r>
    </w:p>
    <w:p w:rsidR="002804AE" w:rsidRPr="007E6DD5" w:rsidRDefault="00280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2804AE" w:rsidRPr="007E6DD5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69" w:rsidRDefault="00865F69">
      <w:pPr>
        <w:spacing w:after="0" w:line="240" w:lineRule="auto"/>
      </w:pPr>
      <w:r>
        <w:separator/>
      </w:r>
    </w:p>
  </w:endnote>
  <w:endnote w:type="continuationSeparator" w:id="0">
    <w:p w:rsidR="00865F69" w:rsidRDefault="0086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panose1 w:val="00000000000000000000"/>
    <w:charset w:val="00"/>
    <w:family w:val="roman"/>
    <w:notTrueType/>
    <w:pitch w:val="default"/>
  </w:font>
  <w:font w:name="HelveticaNeue">
    <w:panose1 w:val="00000000000000000000"/>
    <w:charset w:val="00"/>
    <w:family w:val="roman"/>
    <w:notTrueType/>
    <w:pitch w:val="default"/>
  </w:font>
  <w:font w:name=".SFUI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2A" w:rsidRDefault="0065602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GoBack"/>
  <w:p w:rsidR="002804AE" w:rsidRPr="0065602A" w:rsidRDefault="00865F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H SarabunPSK" w:hAnsi="TH SarabunPSK" w:cs="TH SarabunPSK"/>
        <w:color w:val="000000"/>
        <w:sz w:val="32"/>
        <w:szCs w:val="32"/>
      </w:rPr>
    </w:pPr>
    <w:r w:rsidRPr="0065602A">
      <w:rPr>
        <w:rFonts w:ascii="TH SarabunPSK" w:hAnsi="TH SarabunPSK" w:cs="TH SarabunPSK"/>
        <w:color w:val="000000"/>
        <w:sz w:val="32"/>
        <w:szCs w:val="32"/>
      </w:rPr>
      <w:fldChar w:fldCharType="begin"/>
    </w:r>
    <w:r w:rsidRPr="0065602A">
      <w:rPr>
        <w:rFonts w:ascii="TH SarabunPSK" w:hAnsi="TH SarabunPSK" w:cs="TH SarabunPSK"/>
        <w:color w:val="000000"/>
        <w:sz w:val="32"/>
        <w:szCs w:val="32"/>
      </w:rPr>
      <w:instrText>PAGE</w:instrText>
    </w:r>
    <w:r w:rsidR="007E6DD5" w:rsidRPr="0065602A">
      <w:rPr>
        <w:rFonts w:ascii="TH SarabunPSK" w:hAnsi="TH SarabunPSK" w:cs="TH SarabunPSK"/>
        <w:color w:val="000000"/>
        <w:sz w:val="32"/>
        <w:szCs w:val="32"/>
      </w:rPr>
      <w:fldChar w:fldCharType="separate"/>
    </w:r>
    <w:r w:rsidR="0065602A">
      <w:rPr>
        <w:rFonts w:ascii="TH SarabunPSK" w:hAnsi="TH SarabunPSK" w:cs="TH SarabunPSK"/>
        <w:noProof/>
        <w:color w:val="000000"/>
        <w:sz w:val="32"/>
        <w:szCs w:val="32"/>
      </w:rPr>
      <w:t>18</w:t>
    </w:r>
    <w:r w:rsidRPr="0065602A">
      <w:rPr>
        <w:rFonts w:ascii="TH SarabunPSK" w:hAnsi="TH SarabunPSK" w:cs="TH SarabunPSK"/>
        <w:color w:val="000000"/>
        <w:sz w:val="32"/>
        <w:szCs w:val="32"/>
      </w:rPr>
      <w:fldChar w:fldCharType="end"/>
    </w:r>
  </w:p>
  <w:bookmarkEnd w:id="3"/>
  <w:p w:rsidR="002804AE" w:rsidRDefault="002804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2A" w:rsidRDefault="006560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69" w:rsidRDefault="00865F69">
      <w:pPr>
        <w:spacing w:after="0" w:line="240" w:lineRule="auto"/>
      </w:pPr>
      <w:r>
        <w:separator/>
      </w:r>
    </w:p>
  </w:footnote>
  <w:footnote w:type="continuationSeparator" w:id="0">
    <w:p w:rsidR="00865F69" w:rsidRDefault="0086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2A" w:rsidRDefault="006560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2A" w:rsidRDefault="0065602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2A" w:rsidRDefault="006560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297"/>
    <w:multiLevelType w:val="multilevel"/>
    <w:tmpl w:val="D4508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3621B7"/>
    <w:multiLevelType w:val="multilevel"/>
    <w:tmpl w:val="57A2798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17BC"/>
    <w:multiLevelType w:val="multilevel"/>
    <w:tmpl w:val="6C16E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6C68"/>
    <w:multiLevelType w:val="multilevel"/>
    <w:tmpl w:val="1C8EC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352127"/>
    <w:multiLevelType w:val="multilevel"/>
    <w:tmpl w:val="23A86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EAA376F"/>
    <w:multiLevelType w:val="multilevel"/>
    <w:tmpl w:val="B8CAB52E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474C4C"/>
    <w:multiLevelType w:val="multilevel"/>
    <w:tmpl w:val="7D5E2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95442"/>
    <w:multiLevelType w:val="multilevel"/>
    <w:tmpl w:val="804C7F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6C263575"/>
    <w:multiLevelType w:val="multilevel"/>
    <w:tmpl w:val="28523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0D74512"/>
    <w:multiLevelType w:val="multilevel"/>
    <w:tmpl w:val="1708126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AE"/>
    <w:rsid w:val="002804AE"/>
    <w:rsid w:val="0065602A"/>
    <w:rsid w:val="007E6DD5"/>
    <w:rsid w:val="008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09DB"/>
  <w15:docId w15:val="{CA8A23CD-E68B-447F-B088-16A7289E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5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00 List Bull,Table Heading"/>
    <w:basedOn w:val="a"/>
    <w:link w:val="a5"/>
    <w:uiPriority w:val="34"/>
    <w:qFormat/>
    <w:rsid w:val="009F5321"/>
    <w:pPr>
      <w:spacing w:after="200" w:line="276" w:lineRule="auto"/>
      <w:ind w:left="720"/>
      <w:contextualSpacing/>
    </w:pPr>
    <w:rPr>
      <w:rFonts w:cs="Angsana New"/>
      <w:lang w:bidi="en-US"/>
    </w:rPr>
  </w:style>
  <w:style w:type="character" w:customStyle="1" w:styleId="a5">
    <w:name w:val="รายการย่อหน้า อักขระ"/>
    <w:aliases w:val="00 List Bull อักขระ,Table Heading อักขระ"/>
    <w:link w:val="a4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6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6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6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6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6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E1EEF"/>
  </w:style>
  <w:style w:type="paragraph" w:styleId="a9">
    <w:name w:val="footer"/>
    <w:basedOn w:val="a"/>
    <w:link w:val="aa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b">
    <w:name w:val="Balloon Text"/>
    <w:basedOn w:val="a"/>
    <w:link w:val="ac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d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23177C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177C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23177C"/>
    <w:rPr>
      <w:b/>
      <w:bCs/>
      <w:sz w:val="20"/>
      <w:szCs w:val="25"/>
    </w:rPr>
  </w:style>
  <w:style w:type="paragraph" w:styleId="af2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11530B"/>
    <w:rPr>
      <w:i/>
      <w:iCs/>
    </w:rPr>
  </w:style>
  <w:style w:type="table" w:customStyle="1" w:styleId="20">
    <w:name w:val="เส้นตาราง2"/>
    <w:basedOn w:val="a1"/>
    <w:next w:val="a6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6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6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"/>
    <w:basedOn w:val="a1"/>
    <w:next w:val="a6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เส้นตาราง4"/>
    <w:basedOn w:val="a1"/>
    <w:next w:val="a6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DB7D9A"/>
    <w:pPr>
      <w:spacing w:after="0" w:line="240" w:lineRule="auto"/>
    </w:pPr>
  </w:style>
  <w:style w:type="paragraph" w:styleId="af7">
    <w:name w:val="Normal (Web)"/>
    <w:basedOn w:val="a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86891"/>
  </w:style>
  <w:style w:type="character" w:customStyle="1" w:styleId="eop">
    <w:name w:val="eop"/>
    <w:basedOn w:val="a0"/>
    <w:rsid w:val="00086891"/>
  </w:style>
  <w:style w:type="paragraph" w:customStyle="1" w:styleId="paragraph">
    <w:name w:val="paragraph"/>
    <w:basedOn w:val="a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a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b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c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d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e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0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1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2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3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4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5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6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7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8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9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a">
    <w:basedOn w:val="a1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fb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f1GFFIHzPn9sVl/WJkWfhAqQ==">AMUW2mV6I5fftnFT2+jT7SxK9YgG59yD1B1uhmKzoTBt/vwK4UZfxmbSkD5IYJeWLUhorEV1cOFBUe7iQaMRLRJAWIrzeJsKvKgVzBhkQCAiRESTY3oycfI7A7hVQzlkaTE8bylF1grhLQaSmlzr8Q64JDSPzFtIA9IMLv/pTGnRPuL6jjD6SHjhOQDRpg6A30KC+CwrVKt47grcQSjzhsrhEsDdwA2CKL0gcpbYg6iNeYqYNzLGUdku20fdiW2A1rCZPCUrze1X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7217</Words>
  <Characters>41143</Characters>
  <Application>Microsoft Office Word</Application>
  <DocSecurity>0</DocSecurity>
  <Lines>342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Dell</cp:lastModifiedBy>
  <cp:revision>3</cp:revision>
  <dcterms:created xsi:type="dcterms:W3CDTF">2022-08-08T10:04:00Z</dcterms:created>
  <dcterms:modified xsi:type="dcterms:W3CDTF">2022-08-08T10:04:00Z</dcterms:modified>
</cp:coreProperties>
</file>