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E01A" w14:textId="77777777" w:rsidR="00871C96" w:rsidRPr="00E322A6" w:rsidRDefault="00871C96" w:rsidP="00871C96">
      <w:pPr>
        <w:pStyle w:val="a3"/>
        <w:tabs>
          <w:tab w:val="left" w:pos="4770"/>
        </w:tabs>
        <w:ind w:right="-180" w:firstLine="720"/>
        <w:jc w:val="left"/>
        <w:rPr>
          <w:rFonts w:ascii="TH SarabunPSK" w:hAnsi="TH SarabunPSK" w:cs="TH SarabunPSK" w:hint="cs"/>
          <w:sz w:val="32"/>
          <w:szCs w:val="32"/>
        </w:rPr>
      </w:pPr>
    </w:p>
    <w:p w14:paraId="001F4F18" w14:textId="77777777" w:rsidR="00871C96" w:rsidRPr="00E322A6" w:rsidRDefault="00871C96" w:rsidP="00871C96">
      <w:pPr>
        <w:jc w:val="center"/>
        <w:rPr>
          <w:rFonts w:ascii="TH SarabunPSK" w:hAnsi="TH SarabunPSK" w:cs="TH SarabunPSK" w:hint="cs"/>
          <w:b/>
          <w:bCs/>
          <w:sz w:val="58"/>
          <w:szCs w:val="58"/>
        </w:rPr>
      </w:pPr>
      <w:r w:rsidRPr="00E322A6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0288" behindDoc="0" locked="0" layoutInCell="1" allowOverlap="1" wp14:anchorId="19731263" wp14:editId="6E951037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2A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0D48" wp14:editId="68B6745F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BDE74" w14:textId="77777777" w:rsidR="00871C96" w:rsidRPr="00A22AA7" w:rsidRDefault="00871C96" w:rsidP="00871C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C0D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3pt;margin-top:-4.65pt;width:88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kF8wEAAMo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" stroked="f" strokecolor="navy">
                <v:textbox>
                  <w:txbxContent>
                    <w:p w14:paraId="3E4BDE74" w14:textId="77777777" w:rsidR="00871C96" w:rsidRPr="00A22AA7" w:rsidRDefault="00871C96" w:rsidP="00871C9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E322A6">
        <w:rPr>
          <w:rFonts w:ascii="TH SarabunPSK" w:hAnsi="TH SarabunPSK" w:cs="TH SarabunPSK" w:hint="cs"/>
          <w:b/>
          <w:bCs/>
        </w:rPr>
        <w:t xml:space="preserve">  </w:t>
      </w:r>
      <w:r w:rsidRPr="00E322A6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4C29F2C2" w14:textId="308366FC" w:rsidR="00871C96" w:rsidRPr="00E322A6" w:rsidRDefault="00871C96" w:rsidP="00871C96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322A6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ส่วนงาน</w:t>
      </w:r>
      <w:r w:rsidRPr="00E322A6">
        <w:rPr>
          <w:rFonts w:ascii="TH SarabunPSK" w:hAnsi="TH SarabunPSK" w:cs="TH SarabunPSK" w:hint="cs"/>
          <w:sz w:val="32"/>
          <w:szCs w:val="32"/>
        </w:rPr>
        <w:t xml:space="preserve">  </w:t>
      </w:r>
      <w:r w:rsidRPr="00E322A6">
        <w:rPr>
          <w:rFonts w:ascii="TH SarabunPSK" w:hAnsi="TH SarabunPSK" w:cs="TH SarabunPSK" w:hint="cs"/>
          <w:sz w:val="32"/>
          <w:szCs w:val="32"/>
          <w:cs/>
        </w:rPr>
        <w:t>คณะ/สำนัก............................</w:t>
      </w:r>
      <w:r w:rsidR="007E059D" w:rsidRPr="00E322A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322A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322A6">
        <w:rPr>
          <w:rFonts w:ascii="TH SarabunPSK" w:hAnsi="TH SarabunPSK" w:cs="TH SarabunPSK" w:hint="cs"/>
          <w:sz w:val="32"/>
          <w:szCs w:val="32"/>
        </w:rPr>
        <w:t>.................</w:t>
      </w:r>
      <w:r w:rsidRPr="00E322A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E059D" w:rsidRPr="00E322A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322A6">
        <w:rPr>
          <w:rFonts w:ascii="TH SarabunPSK" w:hAnsi="TH SarabunPSK" w:cs="TH SarabunPSK" w:hint="cs"/>
          <w:sz w:val="32"/>
          <w:szCs w:val="32"/>
          <w:cs/>
        </w:rPr>
        <w:t>....</w:t>
      </w:r>
      <w:r w:rsidR="007E059D" w:rsidRPr="00E322A6">
        <w:rPr>
          <w:rFonts w:ascii="TH SarabunPSK" w:hAnsi="TH SarabunPSK" w:cs="TH SarabunPSK" w:hint="cs"/>
          <w:sz w:val="32"/>
          <w:szCs w:val="32"/>
          <w:cs/>
        </w:rPr>
        <w:t>...</w:t>
      </w:r>
      <w:r w:rsidRPr="00E322A6">
        <w:rPr>
          <w:rFonts w:ascii="TH SarabunPSK" w:hAnsi="TH SarabunPSK" w:cs="TH SarabunPSK" w:hint="cs"/>
          <w:sz w:val="32"/>
          <w:szCs w:val="32"/>
          <w:cs/>
        </w:rPr>
        <w:t xml:space="preserve"> โทร. ..</w:t>
      </w:r>
      <w:r w:rsidRPr="00E322A6">
        <w:rPr>
          <w:rFonts w:ascii="TH SarabunPSK" w:hAnsi="TH SarabunPSK" w:cs="TH SarabunPSK" w:hint="cs"/>
          <w:sz w:val="32"/>
          <w:szCs w:val="32"/>
        </w:rPr>
        <w:t>………</w:t>
      </w:r>
      <w:r w:rsidR="007E059D" w:rsidRPr="00E322A6">
        <w:rPr>
          <w:rFonts w:ascii="TH SarabunPSK" w:hAnsi="TH SarabunPSK" w:cs="TH SarabunPSK" w:hint="cs"/>
          <w:sz w:val="32"/>
          <w:szCs w:val="32"/>
        </w:rPr>
        <w:t>………</w:t>
      </w:r>
      <w:r w:rsidRPr="00E322A6">
        <w:rPr>
          <w:rFonts w:ascii="TH SarabunPSK" w:hAnsi="TH SarabunPSK" w:cs="TH SarabunPSK" w:hint="cs"/>
          <w:sz w:val="32"/>
          <w:szCs w:val="32"/>
        </w:rPr>
        <w:t>.….….</w:t>
      </w:r>
    </w:p>
    <w:p w14:paraId="0052C84F" w14:textId="77C9A8BF" w:rsidR="00871C96" w:rsidRPr="00E322A6" w:rsidRDefault="00871C96" w:rsidP="00871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E322A6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E322A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322A6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="007E059D" w:rsidRPr="00E322A6">
        <w:rPr>
          <w:rFonts w:ascii="TH SarabunPSK" w:hAnsi="TH SarabunPSK" w:cs="TH SarabunPSK" w:hint="cs"/>
          <w:sz w:val="32"/>
          <w:szCs w:val="32"/>
          <w:cs/>
        </w:rPr>
        <w:t>๖๙</w:t>
      </w:r>
      <w:r w:rsidRPr="00E322A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E322A6">
        <w:rPr>
          <w:rFonts w:ascii="TH SarabunPSK" w:hAnsi="TH SarabunPSK" w:cs="TH SarabunPSK" w:hint="cs"/>
          <w:sz w:val="32"/>
          <w:szCs w:val="32"/>
        </w:rPr>
        <w:tab/>
        <w:t xml:space="preserve">       </w:t>
      </w:r>
      <w:r w:rsidRPr="00E322A6">
        <w:rPr>
          <w:rFonts w:ascii="TH SarabunPSK" w:hAnsi="TH SarabunPSK" w:cs="TH SarabunPSK" w:hint="cs"/>
          <w:sz w:val="32"/>
          <w:szCs w:val="32"/>
        </w:rPr>
        <w:tab/>
      </w:r>
      <w:r w:rsidRPr="00E322A6">
        <w:rPr>
          <w:rFonts w:ascii="TH SarabunPSK" w:hAnsi="TH SarabunPSK" w:cs="TH SarabunPSK" w:hint="cs"/>
          <w:sz w:val="32"/>
          <w:szCs w:val="32"/>
        </w:rPr>
        <w:tab/>
        <w:t xml:space="preserve"> </w:t>
      </w:r>
      <w:r w:rsidRPr="00E322A6">
        <w:rPr>
          <w:rFonts w:ascii="TH SarabunPSK" w:hAnsi="TH SarabunPSK" w:cs="TH SarabunPSK" w:hint="cs"/>
          <w:sz w:val="32"/>
          <w:szCs w:val="32"/>
        </w:rPr>
        <w:tab/>
      </w:r>
      <w:r w:rsidRPr="00E322A6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Pr="00E322A6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E322A6">
        <w:rPr>
          <w:rFonts w:ascii="TH SarabunPSK" w:hAnsi="TH SarabunPSK" w:cs="TH SarabunPSK" w:hint="cs"/>
          <w:sz w:val="32"/>
          <w:szCs w:val="32"/>
        </w:rPr>
        <w:tab/>
      </w:r>
    </w:p>
    <w:p w14:paraId="02DB39AC" w14:textId="133A9EEB" w:rsidR="00871C96" w:rsidRPr="00E322A6" w:rsidRDefault="00871C96" w:rsidP="00871C96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322A6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E322A6">
        <w:rPr>
          <w:rFonts w:ascii="TH SarabunPSK" w:hAnsi="TH SarabunPSK" w:cs="TH SarabunPSK" w:hint="cs"/>
          <w:sz w:val="32"/>
          <w:szCs w:val="32"/>
          <w:cs/>
        </w:rPr>
        <w:t xml:space="preserve">  ประมาณการค่าใช้จ่ายโครงการวิจัย ปี</w:t>
      </w:r>
      <w:r w:rsidR="007C0471" w:rsidRPr="00E322A6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2F402D17" w14:textId="77777777" w:rsidR="00871C96" w:rsidRPr="00E322A6" w:rsidRDefault="00871C96" w:rsidP="00871C96">
      <w:pPr>
        <w:jc w:val="both"/>
        <w:rPr>
          <w:rFonts w:ascii="TH SarabunPSK" w:hAnsi="TH SarabunPSK" w:cs="TH SarabunPSK" w:hint="cs"/>
          <w:sz w:val="24"/>
          <w:szCs w:val="24"/>
        </w:rPr>
      </w:pPr>
    </w:p>
    <w:p w14:paraId="4C0E96A5" w14:textId="77777777" w:rsidR="00871C96" w:rsidRPr="00E322A6" w:rsidRDefault="00871C96" w:rsidP="00871C96">
      <w:pPr>
        <w:keepNext/>
        <w:outlineLvl w:val="2"/>
        <w:rPr>
          <w:rFonts w:ascii="TH SarabunPSK" w:hAnsi="TH SarabunPSK" w:cs="TH SarabunPSK" w:hint="cs"/>
          <w:sz w:val="32"/>
          <w:szCs w:val="32"/>
        </w:rPr>
      </w:pPr>
      <w:r w:rsidRPr="00E322A6"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ผู้อำนวยการสำนักวิจัยและส่งเสริมวิชาการการเกษตร</w:t>
      </w:r>
    </w:p>
    <w:p w14:paraId="66B626F2" w14:textId="77777777" w:rsidR="00871C96" w:rsidRPr="00E322A6" w:rsidRDefault="00871C96" w:rsidP="00871C96">
      <w:pPr>
        <w:keepNext/>
        <w:outlineLvl w:val="2"/>
        <w:rPr>
          <w:rFonts w:ascii="TH SarabunPSK" w:hAnsi="TH SarabunPSK" w:cs="TH SarabunPSK" w:hint="cs"/>
          <w:sz w:val="16"/>
          <w:szCs w:val="16"/>
        </w:rPr>
      </w:pPr>
    </w:p>
    <w:p w14:paraId="750102C1" w14:textId="3DA7487E" w:rsidR="00871C96" w:rsidRPr="00E322A6" w:rsidRDefault="00871C96" w:rsidP="00871C96">
      <w:pPr>
        <w:ind w:right="142"/>
        <w:jc w:val="thaiDistribute"/>
        <w:rPr>
          <w:rFonts w:ascii="TH SarabunPSK" w:hAnsi="TH SarabunPSK" w:cs="TH SarabunPSK" w:hint="cs"/>
          <w:sz w:val="32"/>
          <w:szCs w:val="32"/>
        </w:rPr>
      </w:pPr>
      <w:r w:rsidRPr="00E322A6">
        <w:rPr>
          <w:rFonts w:ascii="TH SarabunPSK" w:hAnsi="TH SarabunPSK" w:cs="TH SarabunPSK" w:hint="cs"/>
        </w:rPr>
        <w:tab/>
      </w:r>
      <w:r w:rsidRPr="00E322A6">
        <w:rPr>
          <w:rFonts w:ascii="TH SarabunPSK" w:hAnsi="TH SarabunPSK" w:cs="TH SarabunPSK" w:hint="cs"/>
        </w:rPr>
        <w:tab/>
      </w:r>
      <w:r w:rsidRPr="00E322A6">
        <w:rPr>
          <w:rFonts w:ascii="TH SarabunPSK" w:hAnsi="TH SarabunPSK" w:cs="TH SarabunPSK" w:hint="cs"/>
          <w:sz w:val="32"/>
          <w:szCs w:val="32"/>
          <w:cs/>
        </w:rPr>
        <w:t>ด้วย ข้าพเจ้า</w:t>
      </w:r>
      <w:r w:rsidRPr="00E322A6">
        <w:rPr>
          <w:rFonts w:ascii="TH SarabunPSK" w:hAnsi="TH SarabunPSK" w:cs="TH SarabunPSK" w:hint="cs"/>
          <w:sz w:val="32"/>
          <w:szCs w:val="32"/>
        </w:rPr>
        <w:t>……….……….…….………….…………</w:t>
      </w:r>
      <w:r w:rsidRPr="00E322A6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A7483C" w:rsidRPr="00E322A6">
        <w:rPr>
          <w:rFonts w:ascii="TH SarabunPSK" w:hAnsi="TH SarabunPSK" w:cs="TH SarabunPSK" w:hint="cs"/>
          <w:sz w:val="32"/>
          <w:szCs w:val="32"/>
          <w:cs/>
        </w:rPr>
        <w:t>ผู้อำนวยการแผนการวิจัย/</w:t>
      </w:r>
      <w:r w:rsidRPr="00E322A6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ผู้อำนวยการชุดโครงการวิจัย/หัวหน้าโครงการวิจัย เรื่อง </w:t>
      </w:r>
      <w:r w:rsidRPr="00E322A6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="00A7483C" w:rsidRPr="00E322A6">
        <w:rPr>
          <w:rFonts w:ascii="TH SarabunPSK" w:hAnsi="TH SarabunPSK" w:cs="TH SarabunPSK" w:hint="cs"/>
          <w:sz w:val="32"/>
          <w:szCs w:val="32"/>
          <w:cs/>
        </w:rPr>
        <w:t>.....</w:t>
      </w:r>
      <w:r w:rsidR="007E059D" w:rsidRPr="00E322A6">
        <w:rPr>
          <w:rFonts w:ascii="TH SarabunPSK" w:hAnsi="TH SarabunPSK" w:cs="TH SarabunPSK" w:hint="cs"/>
          <w:sz w:val="32"/>
          <w:szCs w:val="32"/>
        </w:rPr>
        <w:t>...................</w:t>
      </w:r>
    </w:p>
    <w:p w14:paraId="38FA0E66" w14:textId="6C1C6D21" w:rsidR="00A7483C" w:rsidRPr="00E322A6" w:rsidRDefault="00A7483C" w:rsidP="00871C96">
      <w:pPr>
        <w:ind w:right="142"/>
        <w:jc w:val="thaiDistribute"/>
        <w:rPr>
          <w:rFonts w:ascii="TH SarabunPSK" w:hAnsi="TH SarabunPSK" w:cs="TH SarabunPSK" w:hint="cs"/>
          <w:sz w:val="32"/>
          <w:szCs w:val="32"/>
        </w:rPr>
      </w:pPr>
      <w:r w:rsidRPr="00E322A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D39515" w14:textId="4CA8C49D" w:rsidR="00871C96" w:rsidRPr="00E322A6" w:rsidRDefault="00871C96" w:rsidP="00871C96">
      <w:pPr>
        <w:ind w:right="142"/>
        <w:jc w:val="thaiDistribute"/>
        <w:rPr>
          <w:rFonts w:ascii="TH SarabunPSK" w:hAnsi="TH SarabunPSK" w:cs="TH SarabunPSK" w:hint="cs"/>
          <w:sz w:val="32"/>
          <w:szCs w:val="32"/>
        </w:rPr>
      </w:pPr>
      <w:r w:rsidRPr="00E322A6">
        <w:rPr>
          <w:rFonts w:ascii="TH SarabunPSK" w:hAnsi="TH SarabunPSK" w:cs="TH SarabunPSK" w:hint="cs"/>
          <w:sz w:val="32"/>
          <w:szCs w:val="32"/>
          <w:cs/>
        </w:rPr>
        <w:t>ภายใต้ชุดโครงการ</w:t>
      </w:r>
      <w:r w:rsidRPr="00E322A6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………………………………………………………………………………………………………………………….………….</w:t>
      </w:r>
      <w:r w:rsidR="00A7483C" w:rsidRPr="00E322A6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41875B8" w14:textId="31D5C754" w:rsidR="00A7483C" w:rsidRPr="00E322A6" w:rsidRDefault="00A7483C" w:rsidP="00871C96">
      <w:pPr>
        <w:ind w:right="142"/>
        <w:jc w:val="thaiDistribute"/>
        <w:rPr>
          <w:rFonts w:ascii="TH SarabunPSK" w:hAnsi="TH SarabunPSK" w:cs="TH SarabunPSK" w:hint="cs"/>
          <w:sz w:val="32"/>
          <w:szCs w:val="32"/>
        </w:rPr>
      </w:pPr>
      <w:r w:rsidRPr="00E322A6">
        <w:rPr>
          <w:rFonts w:ascii="TH SarabunPSK" w:hAnsi="TH SarabunPSK" w:cs="TH SarabunPSK" w:hint="cs"/>
          <w:sz w:val="32"/>
          <w:szCs w:val="32"/>
          <w:cs/>
        </w:rPr>
        <w:t>แผนการวิจัย .................................................................................................................................................................</w:t>
      </w:r>
    </w:p>
    <w:p w14:paraId="4A0B20EB" w14:textId="3E9B03AB" w:rsidR="00871C96" w:rsidRPr="00E322A6" w:rsidRDefault="00871C96" w:rsidP="00871C96">
      <w:pPr>
        <w:spacing w:line="330" w:lineRule="exact"/>
        <w:ind w:right="142"/>
        <w:jc w:val="thaiDistribute"/>
        <w:rPr>
          <w:rFonts w:ascii="TH SarabunPSK" w:hAnsi="TH SarabunPSK" w:cs="TH SarabunPSK" w:hint="cs"/>
          <w:sz w:val="32"/>
          <w:szCs w:val="32"/>
        </w:rPr>
      </w:pPr>
      <w:r w:rsidRPr="00E322A6">
        <w:rPr>
          <w:rFonts w:ascii="TH SarabunPSK" w:hAnsi="TH SarabunPSK" w:cs="TH SarabunPSK" w:hint="cs"/>
          <w:sz w:val="32"/>
          <w:szCs w:val="32"/>
          <w:cs/>
        </w:rPr>
        <w:t xml:space="preserve">ได้รับทุนอุดหนุนเพื่อการวิจัย ประจำปีงบประมาณ พ.ศ. </w:t>
      </w:r>
      <w:r w:rsidR="007E059D" w:rsidRPr="00E322A6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E322A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322A6">
        <w:rPr>
          <w:rFonts w:ascii="TH SarabunPSK" w:hAnsi="TH SarabunPSK" w:cs="TH SarabunPSK" w:hint="cs"/>
          <w:sz w:val="32"/>
          <w:szCs w:val="32"/>
          <w:cs/>
        </w:rPr>
        <w:t>ขอประมาณการค่าใช้จ่าย ดังต่อไปนี้</w:t>
      </w:r>
      <w:r w:rsidRPr="00E322A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1621A5A" w14:textId="77777777" w:rsidR="007E059D" w:rsidRPr="00E322A6" w:rsidRDefault="007E059D" w:rsidP="00871C96">
      <w:pPr>
        <w:spacing w:line="330" w:lineRule="exact"/>
        <w:ind w:right="142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275"/>
        <w:gridCol w:w="1276"/>
        <w:gridCol w:w="1134"/>
        <w:gridCol w:w="1134"/>
      </w:tblGrid>
      <w:tr w:rsidR="00F1427B" w:rsidRPr="00E322A6" w14:paraId="70747F28" w14:textId="3DED2248" w:rsidTr="00362696">
        <w:trPr>
          <w:cantSplit/>
          <w:tblHeader/>
        </w:trPr>
        <w:tc>
          <w:tcPr>
            <w:tcW w:w="9776" w:type="dxa"/>
            <w:gridSpan w:val="5"/>
          </w:tcPr>
          <w:p w14:paraId="4D48FB26" w14:textId="0E6B1AED" w:rsidR="00F1427B" w:rsidRPr="00E322A6" w:rsidRDefault="00F1427B" w:rsidP="00F77A28">
            <w:pPr>
              <w:spacing w:line="33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322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F1427B" w:rsidRPr="00E322A6" w14:paraId="522214C3" w14:textId="03D7B63A" w:rsidTr="001C44ED">
        <w:trPr>
          <w:tblHeader/>
        </w:trPr>
        <w:tc>
          <w:tcPr>
            <w:tcW w:w="4957" w:type="dxa"/>
          </w:tcPr>
          <w:p w14:paraId="403F24E2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322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gridSpan w:val="4"/>
          </w:tcPr>
          <w:p w14:paraId="0576853F" w14:textId="06A8B2BF" w:rsidR="00F1427B" w:rsidRPr="00E322A6" w:rsidRDefault="00F1427B" w:rsidP="00F77A28">
            <w:pPr>
              <w:spacing w:line="330" w:lineRule="exac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322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E322A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E322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E322A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</w:tr>
      <w:tr w:rsidR="00A16BCA" w:rsidRPr="00E322A6" w14:paraId="45C4117E" w14:textId="2EE281E0" w:rsidTr="004F069B">
        <w:tc>
          <w:tcPr>
            <w:tcW w:w="4957" w:type="dxa"/>
          </w:tcPr>
          <w:p w14:paraId="008356AF" w14:textId="73FEA3A6" w:rsidR="00A16BCA" w:rsidRPr="00E322A6" w:rsidRDefault="00A16BCA" w:rsidP="00F77A28">
            <w:pPr>
              <w:spacing w:line="330" w:lineRule="exact"/>
              <w:ind w:right="-514"/>
              <w:jc w:val="thaiDistribute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๑</w:t>
            </w:r>
            <w:r w:rsidRPr="00E322A6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</w:t>
            </w:r>
            <w:r w:rsidRPr="00E32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19" w:type="dxa"/>
            <w:gridSpan w:val="4"/>
          </w:tcPr>
          <w:p w14:paraId="429D4CDC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4AF4455D" w14:textId="279A6FA3" w:rsidTr="00C32A25">
        <w:tc>
          <w:tcPr>
            <w:tcW w:w="4957" w:type="dxa"/>
          </w:tcPr>
          <w:p w14:paraId="0DDFE877" w14:textId="791D0B9C" w:rsidR="00A16BCA" w:rsidRPr="00E322A6" w:rsidRDefault="00A16BCA" w:rsidP="00F77A28">
            <w:pPr>
              <w:spacing w:line="330" w:lineRule="exact"/>
              <w:ind w:right="-514"/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  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๑.๑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4819" w:type="dxa"/>
            <w:gridSpan w:val="4"/>
          </w:tcPr>
          <w:p w14:paraId="6AB98047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0B63148B" w14:textId="697B093E" w:rsidTr="00C1330B">
        <w:tc>
          <w:tcPr>
            <w:tcW w:w="4957" w:type="dxa"/>
          </w:tcPr>
          <w:p w14:paraId="1815CE44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- ค่าจ้างผู้ช่วยนักวิจัยรายเดือน</w:t>
            </w:r>
          </w:p>
        </w:tc>
        <w:tc>
          <w:tcPr>
            <w:tcW w:w="4819" w:type="dxa"/>
            <w:gridSpan w:val="4"/>
          </w:tcPr>
          <w:p w14:paraId="301E8D7B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44FBBBB8" w14:textId="1F266820" w:rsidTr="00DF102D">
        <w:tc>
          <w:tcPr>
            <w:tcW w:w="4957" w:type="dxa"/>
          </w:tcPr>
          <w:p w14:paraId="7317CF44" w14:textId="6D3F189C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  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๑.๒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4819" w:type="dxa"/>
            <w:gridSpan w:val="4"/>
          </w:tcPr>
          <w:p w14:paraId="1F754F32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517AD03B" w14:textId="726BF426" w:rsidTr="00FA7D9D">
        <w:tc>
          <w:tcPr>
            <w:tcW w:w="4957" w:type="dxa"/>
          </w:tcPr>
          <w:p w14:paraId="5B5C495F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4819" w:type="dxa"/>
            <w:gridSpan w:val="4"/>
          </w:tcPr>
          <w:p w14:paraId="32823E7B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7F475EFE" w14:textId="49A3C515" w:rsidTr="00370F30">
        <w:tc>
          <w:tcPr>
            <w:tcW w:w="4957" w:type="dxa"/>
          </w:tcPr>
          <w:p w14:paraId="6F935474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4819" w:type="dxa"/>
            <w:gridSpan w:val="4"/>
          </w:tcPr>
          <w:p w14:paraId="2ACC8CA6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6083AB81" w14:textId="043C83DD" w:rsidTr="0030461E">
        <w:tc>
          <w:tcPr>
            <w:tcW w:w="4957" w:type="dxa"/>
          </w:tcPr>
          <w:p w14:paraId="7014259E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         -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4819" w:type="dxa"/>
            <w:gridSpan w:val="4"/>
          </w:tcPr>
          <w:p w14:paraId="209B7AAC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53EE9BDA" w14:textId="07BDD39B" w:rsidTr="00356AFE">
        <w:tc>
          <w:tcPr>
            <w:tcW w:w="4957" w:type="dxa"/>
          </w:tcPr>
          <w:p w14:paraId="3657648E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         -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ค่าใช้จ่ายในการฝึกอบรม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>,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4819" w:type="dxa"/>
            <w:gridSpan w:val="4"/>
          </w:tcPr>
          <w:p w14:paraId="186BA0DA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0F6CCB1D" w14:textId="74067FDE" w:rsidTr="00835CD1">
        <w:tc>
          <w:tcPr>
            <w:tcW w:w="4957" w:type="dxa"/>
          </w:tcPr>
          <w:p w14:paraId="03DDEDF7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         -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4819" w:type="dxa"/>
            <w:gridSpan w:val="4"/>
          </w:tcPr>
          <w:p w14:paraId="38645C16" w14:textId="77777777" w:rsidR="00A16BCA" w:rsidRPr="00E322A6" w:rsidRDefault="00A16BCA" w:rsidP="00F1427B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090AB4DC" w14:textId="7D2D9C51" w:rsidTr="00645BA9">
        <w:tc>
          <w:tcPr>
            <w:tcW w:w="4957" w:type="dxa"/>
          </w:tcPr>
          <w:p w14:paraId="5BB8CE02" w14:textId="3921FFC9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         -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ค่าธรรมเนียมบริการ (ไม่รวมวงเงินเบิกหักผลักส่ง)</w:t>
            </w:r>
          </w:p>
        </w:tc>
        <w:tc>
          <w:tcPr>
            <w:tcW w:w="4819" w:type="dxa"/>
            <w:gridSpan w:val="4"/>
          </w:tcPr>
          <w:p w14:paraId="59D2D7F2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35CDBAB0" w14:textId="08B336F5" w:rsidTr="003B5EBE">
        <w:tc>
          <w:tcPr>
            <w:tcW w:w="4957" w:type="dxa"/>
          </w:tcPr>
          <w:p w14:paraId="45A26078" w14:textId="7284BC1C" w:rsidR="00A16BCA" w:rsidRPr="00E322A6" w:rsidRDefault="00A16BCA" w:rsidP="00B40127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         -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4819" w:type="dxa"/>
            <w:gridSpan w:val="4"/>
          </w:tcPr>
          <w:p w14:paraId="5E5018E3" w14:textId="77777777" w:rsidR="00A16BCA" w:rsidRPr="00E322A6" w:rsidRDefault="00A16BCA" w:rsidP="00B40127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0B8A8F1E" w14:textId="41D7AC09" w:rsidTr="00A406AB">
        <w:tc>
          <w:tcPr>
            <w:tcW w:w="4957" w:type="dxa"/>
          </w:tcPr>
          <w:p w14:paraId="7AC912C4" w14:textId="4CE7730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  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๑.๓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819" w:type="dxa"/>
            <w:gridSpan w:val="4"/>
          </w:tcPr>
          <w:p w14:paraId="09EF9A82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4B68316D" w14:textId="48071A68" w:rsidTr="0099068D">
        <w:tc>
          <w:tcPr>
            <w:tcW w:w="4957" w:type="dxa"/>
          </w:tcPr>
          <w:p w14:paraId="5DA13196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       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</w:rPr>
              <w:t xml:space="preserve">- </w:t>
            </w: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4819" w:type="dxa"/>
            <w:gridSpan w:val="4"/>
          </w:tcPr>
          <w:p w14:paraId="538CF5ED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435AA8C8" w14:textId="61C35F62" w:rsidTr="00EC681D">
        <w:tc>
          <w:tcPr>
            <w:tcW w:w="4957" w:type="dxa"/>
          </w:tcPr>
          <w:p w14:paraId="773D0786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- วัสดุวิทยาศาสตร์หรือการแพทย์</w:t>
            </w:r>
          </w:p>
        </w:tc>
        <w:tc>
          <w:tcPr>
            <w:tcW w:w="4819" w:type="dxa"/>
            <w:gridSpan w:val="4"/>
          </w:tcPr>
          <w:p w14:paraId="1F2F2E16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5E51A124" w14:textId="7007C2A7" w:rsidTr="00055321">
        <w:tc>
          <w:tcPr>
            <w:tcW w:w="4957" w:type="dxa"/>
          </w:tcPr>
          <w:p w14:paraId="0809C79E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- วัสดุสำนักงาน</w:t>
            </w:r>
          </w:p>
        </w:tc>
        <w:tc>
          <w:tcPr>
            <w:tcW w:w="4819" w:type="dxa"/>
            <w:gridSpan w:val="4"/>
          </w:tcPr>
          <w:p w14:paraId="74C37780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75DF0E0B" w14:textId="09CC6D01" w:rsidTr="005C7199">
        <w:tc>
          <w:tcPr>
            <w:tcW w:w="4957" w:type="dxa"/>
          </w:tcPr>
          <w:p w14:paraId="7C9FC50E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- วัสดุคอมพิวเตอร์</w:t>
            </w:r>
          </w:p>
        </w:tc>
        <w:tc>
          <w:tcPr>
            <w:tcW w:w="4819" w:type="dxa"/>
            <w:gridSpan w:val="4"/>
          </w:tcPr>
          <w:p w14:paraId="027E6A73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70B923E3" w14:textId="46C68243" w:rsidTr="00616590">
        <w:tc>
          <w:tcPr>
            <w:tcW w:w="4957" w:type="dxa"/>
          </w:tcPr>
          <w:p w14:paraId="092AB7EE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- วัสดุก่อสร้าง</w:t>
            </w:r>
          </w:p>
        </w:tc>
        <w:tc>
          <w:tcPr>
            <w:tcW w:w="4819" w:type="dxa"/>
            <w:gridSpan w:val="4"/>
          </w:tcPr>
          <w:p w14:paraId="48801EEE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084B4D2A" w14:textId="762F7217" w:rsidTr="009F3080">
        <w:tc>
          <w:tcPr>
            <w:tcW w:w="4957" w:type="dxa"/>
          </w:tcPr>
          <w:p w14:paraId="09A2B8D3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- วัสดุไฟฟ้าและวิทยุ</w:t>
            </w:r>
          </w:p>
        </w:tc>
        <w:tc>
          <w:tcPr>
            <w:tcW w:w="4819" w:type="dxa"/>
            <w:gridSpan w:val="4"/>
          </w:tcPr>
          <w:p w14:paraId="1538D033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0B822F3E" w14:textId="3F97E11C" w:rsidTr="004A3495">
        <w:tc>
          <w:tcPr>
            <w:tcW w:w="4957" w:type="dxa"/>
          </w:tcPr>
          <w:p w14:paraId="4BDC0020" w14:textId="77777777" w:rsidR="00A16BCA" w:rsidRPr="00E322A6" w:rsidRDefault="00A16BCA" w:rsidP="00F77A28">
            <w:pPr>
              <w:spacing w:line="330" w:lineRule="exact"/>
              <w:ind w:right="-514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- วัสดุยานพาหนะและขนส่ง</w:t>
            </w:r>
          </w:p>
        </w:tc>
        <w:tc>
          <w:tcPr>
            <w:tcW w:w="4819" w:type="dxa"/>
            <w:gridSpan w:val="4"/>
          </w:tcPr>
          <w:p w14:paraId="40A3CBEF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6C73A392" w14:textId="66D364B7" w:rsidTr="0016058F">
        <w:tc>
          <w:tcPr>
            <w:tcW w:w="4957" w:type="dxa"/>
          </w:tcPr>
          <w:p w14:paraId="1C5B08FC" w14:textId="77777777" w:rsidR="00A16BCA" w:rsidRPr="00E322A6" w:rsidRDefault="00A16BCA" w:rsidP="00F77A28">
            <w:pPr>
              <w:spacing w:line="330" w:lineRule="exact"/>
              <w:ind w:left="36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- วัสดุเชื้อเพลิงและหล่อลื่น</w:t>
            </w:r>
          </w:p>
        </w:tc>
        <w:tc>
          <w:tcPr>
            <w:tcW w:w="4819" w:type="dxa"/>
            <w:gridSpan w:val="4"/>
          </w:tcPr>
          <w:p w14:paraId="56CBB8F7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25F86EAB" w14:textId="6083B891" w:rsidTr="00731047">
        <w:tc>
          <w:tcPr>
            <w:tcW w:w="4957" w:type="dxa"/>
          </w:tcPr>
          <w:p w14:paraId="2B570B0E" w14:textId="77777777" w:rsidR="00A16BCA" w:rsidRPr="00E322A6" w:rsidRDefault="00A16BCA" w:rsidP="00F77A28">
            <w:pPr>
              <w:spacing w:line="330" w:lineRule="exact"/>
              <w:ind w:left="36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- วัสดุโฆษณาและเผยแพร่</w:t>
            </w:r>
          </w:p>
        </w:tc>
        <w:tc>
          <w:tcPr>
            <w:tcW w:w="4819" w:type="dxa"/>
            <w:gridSpan w:val="4"/>
          </w:tcPr>
          <w:p w14:paraId="384C6E8A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6B41C63C" w14:textId="67397222" w:rsidTr="00CB6C1A">
        <w:tc>
          <w:tcPr>
            <w:tcW w:w="4957" w:type="dxa"/>
          </w:tcPr>
          <w:p w14:paraId="46BA6B04" w14:textId="77777777" w:rsidR="00A16BCA" w:rsidRPr="00E322A6" w:rsidRDefault="00A16BCA" w:rsidP="00F77A28">
            <w:pPr>
              <w:spacing w:line="330" w:lineRule="exact"/>
              <w:ind w:left="36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- วัสดุเครื่องแต่งกาย</w:t>
            </w:r>
          </w:p>
        </w:tc>
        <w:tc>
          <w:tcPr>
            <w:tcW w:w="4819" w:type="dxa"/>
            <w:gridSpan w:val="4"/>
          </w:tcPr>
          <w:p w14:paraId="21DC5F91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154E4DB0" w14:textId="1E4AEFA8" w:rsidTr="001F7A79">
        <w:tc>
          <w:tcPr>
            <w:tcW w:w="4957" w:type="dxa"/>
          </w:tcPr>
          <w:p w14:paraId="555EEE19" w14:textId="77777777" w:rsidR="00A16BCA" w:rsidRPr="00E322A6" w:rsidRDefault="00A16BCA" w:rsidP="00F77A28">
            <w:pPr>
              <w:spacing w:line="330" w:lineRule="exact"/>
              <w:ind w:left="36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- วัสดุกีฬา</w:t>
            </w:r>
          </w:p>
        </w:tc>
        <w:tc>
          <w:tcPr>
            <w:tcW w:w="4819" w:type="dxa"/>
            <w:gridSpan w:val="4"/>
          </w:tcPr>
          <w:p w14:paraId="3BD8B96D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A16BCA" w:rsidRPr="00E322A6" w14:paraId="755C99C0" w14:textId="044E69B0" w:rsidTr="00846160">
        <w:tc>
          <w:tcPr>
            <w:tcW w:w="4957" w:type="dxa"/>
          </w:tcPr>
          <w:p w14:paraId="7807072A" w14:textId="77777777" w:rsidR="00A16BCA" w:rsidRPr="00E322A6" w:rsidRDefault="00A16BCA" w:rsidP="00F77A28">
            <w:pPr>
              <w:spacing w:line="330" w:lineRule="exact"/>
              <w:ind w:left="36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    - วัสดุอื่น ๆ (ระบุ)</w:t>
            </w:r>
          </w:p>
        </w:tc>
        <w:tc>
          <w:tcPr>
            <w:tcW w:w="4819" w:type="dxa"/>
            <w:gridSpan w:val="4"/>
          </w:tcPr>
          <w:p w14:paraId="4F39254E" w14:textId="77777777" w:rsidR="00A16BCA" w:rsidRPr="00E322A6" w:rsidRDefault="00A16BCA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F1427B" w:rsidRPr="00E322A6" w14:paraId="73004ED1" w14:textId="5E590D28" w:rsidTr="00F1427B">
        <w:tc>
          <w:tcPr>
            <w:tcW w:w="4957" w:type="dxa"/>
          </w:tcPr>
          <w:p w14:paraId="0EAA880B" w14:textId="3E792EF7" w:rsidR="00F1427B" w:rsidRPr="00E322A6" w:rsidRDefault="00F1427B" w:rsidP="003C10C8">
            <w:pPr>
              <w:spacing w:line="330" w:lineRule="exact"/>
              <w:ind w:left="36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>๑.๔ วงเงินเบิกหักผลักสัง (กันเงินไว้ที่สำนักวิจัยฯ)</w:t>
            </w:r>
          </w:p>
        </w:tc>
        <w:tc>
          <w:tcPr>
            <w:tcW w:w="1275" w:type="dxa"/>
          </w:tcPr>
          <w:p w14:paraId="3F31C285" w14:textId="711BAD7D" w:rsidR="00F1427B" w:rsidRPr="00E322A6" w:rsidRDefault="00A16BCA" w:rsidP="00A16BCA">
            <w:pPr>
              <w:spacing w:line="330" w:lineRule="exact"/>
              <w:ind w:right="-514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276" w:type="dxa"/>
          </w:tcPr>
          <w:p w14:paraId="0BCE0557" w14:textId="17BB59B7" w:rsidR="00F1427B" w:rsidRPr="00E322A6" w:rsidRDefault="00A16BCA" w:rsidP="00A16BCA">
            <w:pPr>
              <w:spacing w:line="330" w:lineRule="exact"/>
              <w:ind w:right="-514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134" w:type="dxa"/>
          </w:tcPr>
          <w:p w14:paraId="5E3166E6" w14:textId="498291C7" w:rsidR="00F1427B" w:rsidRPr="00E322A6" w:rsidRDefault="00A16BCA" w:rsidP="00A16BCA">
            <w:pPr>
              <w:spacing w:line="330" w:lineRule="exact"/>
              <w:ind w:right="-514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  <w:tc>
          <w:tcPr>
            <w:tcW w:w="1134" w:type="dxa"/>
          </w:tcPr>
          <w:p w14:paraId="195A9FFC" w14:textId="1F4A1F78" w:rsidR="00F1427B" w:rsidRPr="00E322A6" w:rsidRDefault="00A16BCA" w:rsidP="00A16BCA">
            <w:pPr>
              <w:spacing w:line="330" w:lineRule="exact"/>
              <w:ind w:right="-514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รวม</w:t>
            </w:r>
          </w:p>
        </w:tc>
      </w:tr>
      <w:tr w:rsidR="00F1427B" w:rsidRPr="00E322A6" w14:paraId="723A2055" w14:textId="44B841F7" w:rsidTr="00F1427B">
        <w:tc>
          <w:tcPr>
            <w:tcW w:w="4957" w:type="dxa"/>
          </w:tcPr>
          <w:p w14:paraId="439A4560" w14:textId="176C35C4" w:rsidR="00F1427B" w:rsidRPr="00E322A6" w:rsidRDefault="00F1427B" w:rsidP="00F77A28">
            <w:pPr>
              <w:spacing w:line="330" w:lineRule="exact"/>
              <w:ind w:left="36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275" w:type="dxa"/>
          </w:tcPr>
          <w:p w14:paraId="10644866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1D5EBAD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E1DAEA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C77C24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F1427B" w:rsidRPr="00E322A6" w14:paraId="61737951" w14:textId="5EF261FE" w:rsidTr="00F1427B">
        <w:tc>
          <w:tcPr>
            <w:tcW w:w="4957" w:type="dxa"/>
          </w:tcPr>
          <w:p w14:paraId="5D399898" w14:textId="255B7D73" w:rsidR="00F1427B" w:rsidRPr="00E322A6" w:rsidRDefault="00F1427B" w:rsidP="00F77A28">
            <w:pPr>
              <w:spacing w:line="330" w:lineRule="exact"/>
              <w:ind w:left="36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275" w:type="dxa"/>
          </w:tcPr>
          <w:p w14:paraId="059FE07B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E719E78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3E2ED2F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3A6434A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F1427B" w:rsidRPr="00E322A6" w14:paraId="29BCD67A" w14:textId="6C702494" w:rsidTr="00F1427B">
        <w:tc>
          <w:tcPr>
            <w:tcW w:w="4957" w:type="dxa"/>
          </w:tcPr>
          <w:p w14:paraId="2601FFD4" w14:textId="5A5FC48C" w:rsidR="00F1427B" w:rsidRPr="00E322A6" w:rsidRDefault="00F1427B" w:rsidP="00F77A28">
            <w:pPr>
              <w:spacing w:line="330" w:lineRule="exact"/>
              <w:ind w:left="36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275" w:type="dxa"/>
          </w:tcPr>
          <w:p w14:paraId="35C034F8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6F47E86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B2AF0ED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5383289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F1427B" w:rsidRPr="00E322A6" w14:paraId="7DA235FB" w14:textId="77F7737B" w:rsidTr="00F1427B">
        <w:tc>
          <w:tcPr>
            <w:tcW w:w="4957" w:type="dxa"/>
          </w:tcPr>
          <w:p w14:paraId="2FE3EAFE" w14:textId="11150E16" w:rsidR="00F1427B" w:rsidRPr="00E322A6" w:rsidRDefault="00F1427B" w:rsidP="00F77A28">
            <w:pPr>
              <w:spacing w:line="330" w:lineRule="exact"/>
              <w:ind w:left="366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322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275" w:type="dxa"/>
          </w:tcPr>
          <w:p w14:paraId="55BAE2F8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66775F3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109C6C5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161AFC" w14:textId="77777777" w:rsidR="00F1427B" w:rsidRPr="00E322A6" w:rsidRDefault="00F1427B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731BF8" w:rsidRPr="00E322A6" w14:paraId="371BBF81" w14:textId="4A162590" w:rsidTr="006C5B54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5B79" w14:textId="77777777" w:rsidR="00731BF8" w:rsidRPr="00E322A6" w:rsidRDefault="00731BF8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E32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14:paraId="4EABF46E" w14:textId="77777777" w:rsidR="00731BF8" w:rsidRPr="00E322A6" w:rsidRDefault="00731BF8" w:rsidP="00F77A28">
            <w:pPr>
              <w:spacing w:line="330" w:lineRule="exact"/>
              <w:ind w:right="-514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</w:tbl>
    <w:p w14:paraId="3E8E8770" w14:textId="77777777" w:rsidR="00871C96" w:rsidRPr="00E322A6" w:rsidRDefault="00871C96" w:rsidP="00871C96">
      <w:pPr>
        <w:spacing w:line="330" w:lineRule="exact"/>
        <w:ind w:right="-62"/>
        <w:rPr>
          <w:rFonts w:ascii="TH SarabunPSK" w:hAnsi="TH SarabunPSK" w:cs="TH SarabunPSK" w:hint="cs"/>
          <w:sz w:val="32"/>
          <w:szCs w:val="32"/>
        </w:rPr>
      </w:pPr>
    </w:p>
    <w:p w14:paraId="7CEEA9C7" w14:textId="77777777" w:rsidR="00871C96" w:rsidRPr="00E322A6" w:rsidRDefault="00871C96" w:rsidP="00871C96">
      <w:pPr>
        <w:spacing w:line="330" w:lineRule="exact"/>
        <w:ind w:right="-62"/>
        <w:rPr>
          <w:rFonts w:ascii="TH SarabunPSK" w:hAnsi="TH SarabunPSK" w:cs="TH SarabunPSK" w:hint="cs"/>
          <w:sz w:val="32"/>
          <w:szCs w:val="32"/>
        </w:rPr>
      </w:pPr>
      <w:r w:rsidRPr="00E322A6"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 w:rsidRPr="00E322A6">
        <w:rPr>
          <w:rFonts w:ascii="TH SarabunPSK" w:hAnsi="TH SarabunPSK" w:cs="TH SarabunPSK" w:hint="cs"/>
          <w:sz w:val="32"/>
          <w:szCs w:val="32"/>
        </w:rPr>
        <w:t xml:space="preserve"> (…………………………………………..…………..……………..)</w:t>
      </w:r>
    </w:p>
    <w:p w14:paraId="6AF42C2E" w14:textId="77777777" w:rsidR="00871C96" w:rsidRPr="00E322A6" w:rsidRDefault="00871C96" w:rsidP="00871C96">
      <w:pPr>
        <w:spacing w:line="330" w:lineRule="exact"/>
        <w:ind w:right="-62"/>
        <w:rPr>
          <w:rFonts w:ascii="TH SarabunPSK" w:hAnsi="TH SarabunPSK" w:cs="TH SarabunPSK" w:hint="cs"/>
          <w:sz w:val="32"/>
          <w:szCs w:val="32"/>
        </w:rPr>
      </w:pPr>
    </w:p>
    <w:p w14:paraId="344FC856" w14:textId="77777777" w:rsidR="00871C96" w:rsidRPr="00E322A6" w:rsidRDefault="00871C96" w:rsidP="00871C96">
      <w:pPr>
        <w:spacing w:line="330" w:lineRule="exact"/>
        <w:ind w:right="-62"/>
        <w:rPr>
          <w:rFonts w:ascii="TH SarabunPSK" w:hAnsi="TH SarabunPSK" w:cs="TH SarabunPSK" w:hint="cs"/>
          <w:sz w:val="32"/>
          <w:szCs w:val="32"/>
        </w:rPr>
      </w:pPr>
    </w:p>
    <w:p w14:paraId="73C56D2C" w14:textId="77777777" w:rsidR="00871C96" w:rsidRPr="00E322A6" w:rsidRDefault="00871C96" w:rsidP="00871C96">
      <w:pPr>
        <w:ind w:right="-516"/>
        <w:jc w:val="thaiDistribute"/>
        <w:rPr>
          <w:rFonts w:ascii="TH SarabunPSK" w:hAnsi="TH SarabunPSK" w:cs="TH SarabunPSK" w:hint="cs"/>
          <w:sz w:val="32"/>
          <w:szCs w:val="32"/>
        </w:rPr>
      </w:pPr>
      <w:r w:rsidRPr="00E322A6">
        <w:rPr>
          <w:rFonts w:ascii="TH SarabunPSK" w:hAnsi="TH SarabunPSK" w:cs="TH SarabunPSK" w:hint="cs"/>
        </w:rPr>
        <w:tab/>
      </w:r>
      <w:r w:rsidRPr="00E322A6">
        <w:rPr>
          <w:rFonts w:ascii="TH SarabunPSK" w:hAnsi="TH SarabunPSK" w:cs="TH SarabunPSK" w:hint="cs"/>
        </w:rPr>
        <w:tab/>
      </w:r>
      <w:r w:rsidRPr="00E322A6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77FA1A55" w14:textId="77777777" w:rsidR="00871C96" w:rsidRPr="00E322A6" w:rsidRDefault="00871C96" w:rsidP="00871C96">
      <w:pPr>
        <w:ind w:right="-516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0D117B4" w14:textId="77777777" w:rsidR="00871C96" w:rsidRPr="00E322A6" w:rsidRDefault="00871C96" w:rsidP="00871C96">
      <w:pPr>
        <w:ind w:left="3600" w:right="-516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008732BB" w14:textId="77777777" w:rsidR="00871C96" w:rsidRPr="00E322A6" w:rsidRDefault="00871C96" w:rsidP="00871C96">
      <w:pPr>
        <w:ind w:left="3600" w:right="-516" w:firstLine="511"/>
        <w:jc w:val="thaiDistribute"/>
        <w:rPr>
          <w:rFonts w:ascii="TH SarabunPSK" w:hAnsi="TH SarabunPSK" w:cs="TH SarabunPSK" w:hint="cs"/>
        </w:rPr>
      </w:pPr>
      <w:r w:rsidRPr="00E322A6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E322A6">
        <w:rPr>
          <w:rFonts w:ascii="TH SarabunPSK" w:hAnsi="TH SarabunPSK" w:cs="TH SarabunPSK" w:hint="cs"/>
          <w:sz w:val="32"/>
          <w:szCs w:val="32"/>
        </w:rPr>
        <w:t>……………………</w:t>
      </w:r>
      <w:r w:rsidRPr="00E322A6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22A6">
        <w:rPr>
          <w:rFonts w:ascii="TH SarabunPSK" w:hAnsi="TH SarabunPSK" w:cs="TH SarabunPSK" w:hint="cs"/>
          <w:sz w:val="32"/>
          <w:szCs w:val="32"/>
        </w:rPr>
        <w:t>………………</w:t>
      </w:r>
      <w:r w:rsidRPr="00E322A6">
        <w:rPr>
          <w:rFonts w:ascii="TH SarabunPSK" w:hAnsi="TH SarabunPSK" w:cs="TH SarabunPSK" w:hint="cs"/>
          <w:sz w:val="32"/>
          <w:szCs w:val="32"/>
          <w:cs/>
        </w:rPr>
        <w:t>..</w:t>
      </w:r>
      <w:r w:rsidRPr="00E322A6">
        <w:rPr>
          <w:rFonts w:ascii="TH SarabunPSK" w:hAnsi="TH SarabunPSK" w:cs="TH SarabunPSK" w:hint="cs"/>
          <w:sz w:val="32"/>
          <w:szCs w:val="32"/>
        </w:rPr>
        <w:t>……..…….</w:t>
      </w:r>
      <w:r w:rsidRPr="00E322A6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DB1D758" w14:textId="77777777" w:rsidR="00871C96" w:rsidRPr="00E322A6" w:rsidRDefault="00871C96" w:rsidP="00871C96">
      <w:pPr>
        <w:ind w:left="2880"/>
        <w:jc w:val="center"/>
        <w:rPr>
          <w:rFonts w:ascii="TH SarabunPSK" w:hAnsi="TH SarabunPSK" w:cs="TH SarabunPSK" w:hint="cs"/>
          <w:sz w:val="32"/>
          <w:szCs w:val="32"/>
        </w:rPr>
      </w:pPr>
      <w:r w:rsidRPr="00E322A6">
        <w:rPr>
          <w:rFonts w:ascii="TH SarabunPSK" w:hAnsi="TH SarabunPSK" w:cs="TH SarabunPSK" w:hint="cs"/>
          <w:sz w:val="32"/>
          <w:szCs w:val="32"/>
        </w:rPr>
        <w:t xml:space="preserve"> (……………………………………………………..)</w:t>
      </w:r>
    </w:p>
    <w:p w14:paraId="0A9F39A5" w14:textId="62D006D8" w:rsidR="00871C96" w:rsidRPr="00E322A6" w:rsidRDefault="00A7483C" w:rsidP="00871C96">
      <w:pPr>
        <w:pStyle w:val="a3"/>
        <w:ind w:left="2160" w:right="26"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322A6">
        <w:rPr>
          <w:rFonts w:ascii="TH SarabunPSK" w:hAnsi="TH SarabunPSK" w:cs="TH SarabunPSK" w:hint="cs"/>
          <w:sz w:val="32"/>
          <w:szCs w:val="32"/>
          <w:cs/>
        </w:rPr>
        <w:t>ผู้อำนวยการแผนการวิจัย/</w:t>
      </w:r>
      <w:r w:rsidR="00871C96" w:rsidRPr="00E322A6">
        <w:rPr>
          <w:rFonts w:ascii="TH SarabunPSK" w:hAnsi="TH SarabunPSK" w:cs="TH SarabunPSK" w:hint="cs"/>
          <w:sz w:val="32"/>
          <w:szCs w:val="32"/>
          <w:cs/>
        </w:rPr>
        <w:t>ผู้อำนวยการชุดโครงการวิจัย/หัวหน้าโครงการวิจัย</w:t>
      </w:r>
    </w:p>
    <w:p w14:paraId="0E7C604A" w14:textId="77777777" w:rsidR="0038183A" w:rsidRPr="00E322A6" w:rsidRDefault="0038183A" w:rsidP="00871C96">
      <w:pPr>
        <w:rPr>
          <w:rFonts w:ascii="TH SarabunPSK" w:hAnsi="TH SarabunPSK" w:cs="TH SarabunPSK" w:hint="cs"/>
        </w:rPr>
      </w:pPr>
    </w:p>
    <w:sectPr w:rsidR="0038183A" w:rsidRPr="00E322A6" w:rsidSect="00A7483C">
      <w:pgSz w:w="11906" w:h="16838"/>
      <w:pgMar w:top="851" w:right="1134" w:bottom="709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18430C"/>
    <w:rsid w:val="00343658"/>
    <w:rsid w:val="0038183A"/>
    <w:rsid w:val="004631E7"/>
    <w:rsid w:val="00593A37"/>
    <w:rsid w:val="005B5643"/>
    <w:rsid w:val="006E09E9"/>
    <w:rsid w:val="00731BF8"/>
    <w:rsid w:val="007C0471"/>
    <w:rsid w:val="007E059D"/>
    <w:rsid w:val="00871C96"/>
    <w:rsid w:val="009D1186"/>
    <w:rsid w:val="00A16BCA"/>
    <w:rsid w:val="00A7483C"/>
    <w:rsid w:val="00D6564F"/>
    <w:rsid w:val="00E322A6"/>
    <w:rsid w:val="00F1427B"/>
    <w:rsid w:val="00F24E21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F166-AEB3-4B22-AA61-D5FE08C8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2</cp:revision>
  <cp:lastPrinted>2024-05-14T04:42:00Z</cp:lastPrinted>
  <dcterms:created xsi:type="dcterms:W3CDTF">2025-01-15T01:39:00Z</dcterms:created>
  <dcterms:modified xsi:type="dcterms:W3CDTF">2025-01-15T01:39:00Z</dcterms:modified>
</cp:coreProperties>
</file>