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502C9" w14:textId="77777777" w:rsidR="00D26CF8" w:rsidRDefault="00D26CF8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00A36" w14:textId="77777777" w:rsidR="003C3744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</w:t>
      </w:r>
    </w:p>
    <w:p w14:paraId="35A49D6C" w14:textId="77777777" w:rsidR="001716EF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Term of </w:t>
      </w:r>
      <w:proofErr w:type="gramStart"/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reference 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A51F1">
        <w:rPr>
          <w:rFonts w:ascii="TH SarabunPSK" w:hAnsi="TH SarabunPSK" w:cs="TH SarabunPSK"/>
          <w:b/>
          <w:bCs/>
          <w:sz w:val="32"/>
          <w:szCs w:val="32"/>
        </w:rPr>
        <w:t>TOR</w:t>
      </w:r>
      <w:proofErr w:type="gramEnd"/>
    </w:p>
    <w:p w14:paraId="2FC77C58" w14:textId="77777777" w:rsidR="00017569" w:rsidRPr="003355C7" w:rsidRDefault="00017569" w:rsidP="00017569">
      <w:pPr>
        <w:pStyle w:val="a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bookmarkStart w:id="0" w:name="_Hlk55910541"/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ชื่อโครงการ/ชุดโครงการ ………………………………………………………………………………................... </w:t>
      </w:r>
      <w:bookmarkEnd w:id="0"/>
    </w:p>
    <w:p w14:paraId="12FA0F4B" w14:textId="77777777" w:rsidR="00017569" w:rsidRPr="003355C7" w:rsidRDefault="00017569" w:rsidP="00017569">
      <w:pPr>
        <w:pStyle w:val="a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จ้างเหมา.....(ให้ระบุงานที่จ้าง เช่น จ้างเหมาทำคู่มือ จ้างเหมาเก็บข้อมูล จ้างเหมาวิเคราะห์ข้อมูล จ้างเหมางานเกษตร)…..</w:t>
      </w:r>
    </w:p>
    <w:p w14:paraId="1E296320" w14:textId="77777777" w:rsidR="00017569" w:rsidRPr="003355C7" w:rsidRDefault="00017569" w:rsidP="00017569">
      <w:pPr>
        <w:pStyle w:val="a7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นาย/นาง/นางสาว/บริษัท/ห้างร้าน................................................................................................. </w:t>
      </w: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br/>
        <w:t>เลขบัตรประจำตัวประชาชน/เลขประจำตัวผู้เสียภาษีอากร ........................................................</w:t>
      </w:r>
    </w:p>
    <w:p w14:paraId="34CC82EA" w14:textId="77777777" w:rsidR="00017569" w:rsidRPr="003355C7" w:rsidRDefault="00017569" w:rsidP="00017569">
      <w:pPr>
        <w:pStyle w:val="a7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ที่อยู่ เลขที่.........หมู่ที่........ตำบล..............อำเภอ...............จังหวัด............... หมายเลขโทรศัพท์</w:t>
      </w:r>
    </w:p>
    <w:p w14:paraId="0CC9B833" w14:textId="77777777"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1AC2FDB" w14:textId="77777777" w:rsidR="00851B03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51B03" w:rsidRPr="00FA51F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7A01A868" w14:textId="77777777" w:rsidR="00534C38" w:rsidRDefault="00534C38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09637EE" w14:textId="35FFBDB8" w:rsidR="00F70C00" w:rsidRPr="00FA51F1" w:rsidRDefault="00F70C0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A51F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FA5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0FACC035" w14:textId="014EE0BA" w:rsidR="00560314" w:rsidRPr="00534C38" w:rsidRDefault="00454542" w:rsidP="00534C38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 w:hint="cs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cs/>
          <w:lang w:bidi="en-US"/>
        </w:rPr>
        <w:tab/>
      </w:r>
      <w:r w:rsidR="00DB5476" w:rsidRPr="009C2E98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1. </w:t>
      </w:r>
      <w:r w:rsidR="00DB5476" w:rsidRPr="009C2E98">
        <w:rPr>
          <w:rFonts w:ascii="TH SarabunPSK" w:eastAsia="Cordia New" w:hAnsi="TH SarabunPSK" w:cs="TH SarabunPSK"/>
          <w:sz w:val="32"/>
          <w:szCs w:val="32"/>
          <w:cs/>
        </w:rPr>
        <w:t>เพื่อศึกษาความเป็นไปได้ในการใช้สารสกัด</w:t>
      </w:r>
      <w:r w:rsidR="00DB5476">
        <w:rPr>
          <w:rFonts w:ascii="TH SarabunPSK" w:eastAsia="Cordia New" w:hAnsi="TH SarabunPSK" w:cs="TH SarabunPSK" w:hint="cs"/>
          <w:sz w:val="32"/>
          <w:szCs w:val="32"/>
          <w:cs/>
        </w:rPr>
        <w:t>จากพืชท้องถิ่น</w:t>
      </w:r>
      <w:r w:rsidR="00DB5476" w:rsidRPr="009C2E98">
        <w:rPr>
          <w:rFonts w:ascii="TH SarabunPSK" w:eastAsia="Cordia New" w:hAnsi="TH SarabunPSK" w:cs="TH SarabunPSK"/>
          <w:sz w:val="32"/>
          <w:szCs w:val="32"/>
          <w:cs/>
        </w:rPr>
        <w:t>เพื่อลดระดับแอมโมเนีย ไนเตรท และไน</w:t>
      </w:r>
      <w:proofErr w:type="spellStart"/>
      <w:r w:rsidR="00DB5476" w:rsidRPr="009C2E98">
        <w:rPr>
          <w:rFonts w:ascii="TH SarabunPSK" w:eastAsia="Cordia New" w:hAnsi="TH SarabunPSK" w:cs="TH SarabunPSK"/>
          <w:sz w:val="32"/>
          <w:szCs w:val="32"/>
          <w:cs/>
        </w:rPr>
        <w:t>ไตร์ท</w:t>
      </w:r>
      <w:proofErr w:type="spellEnd"/>
      <w:r w:rsidR="00DB5476" w:rsidRPr="009C2E98">
        <w:rPr>
          <w:rFonts w:ascii="TH SarabunPSK" w:eastAsia="Cordia New" w:hAnsi="TH SarabunPSK" w:cs="TH SarabunPSK"/>
          <w:sz w:val="32"/>
          <w:szCs w:val="32"/>
          <w:cs/>
        </w:rPr>
        <w:t>ในน้ำเสียจากการเลี้ยงปลาในระบ</w:t>
      </w:r>
      <w:r w:rsidR="00DB5476">
        <w:rPr>
          <w:rFonts w:ascii="TH SarabunPSK" w:eastAsia="Cordia New" w:hAnsi="TH SarabunPSK" w:cs="TH SarabunPSK" w:hint="cs"/>
          <w:sz w:val="32"/>
          <w:szCs w:val="32"/>
          <w:cs/>
        </w:rPr>
        <w:t>บน้ำหมุนเวียน (</w:t>
      </w:r>
      <w:r w:rsidR="00DB5476">
        <w:rPr>
          <w:rFonts w:ascii="TH SarabunPSK" w:eastAsia="Cordia New" w:hAnsi="TH SarabunPSK" w:cs="TH SarabunPSK"/>
          <w:sz w:val="32"/>
          <w:szCs w:val="32"/>
        </w:rPr>
        <w:t>RAS</w:t>
      </w:r>
      <w:r w:rsidR="00DB5476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2876D52C" w14:textId="77777777" w:rsidR="00454542" w:rsidRPr="00454542" w:rsidRDefault="00454542" w:rsidP="00B87FFB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71565A29" w14:textId="6353095B" w:rsidR="003F2586" w:rsidRPr="00FA51F1" w:rsidRDefault="00534C38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F67AB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F2586" w:rsidRPr="00FA51F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งบประมาณในการดำเนินการ</w:t>
      </w:r>
    </w:p>
    <w:p w14:paraId="18CDDDD8" w14:textId="1A0D1BC4" w:rsidR="00B87FFB" w:rsidRPr="00E97990" w:rsidRDefault="00534C38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A33433" w:rsidRPr="00E97990">
        <w:rPr>
          <w:rFonts w:ascii="TH SarabunPSK" w:hAnsi="TH SarabunPSK" w:cs="TH SarabunPSK"/>
          <w:sz w:val="32"/>
          <w:szCs w:val="32"/>
        </w:rPr>
        <w:t xml:space="preserve"> </w:t>
      </w:r>
      <w:r w:rsidR="00A33433" w:rsidRPr="00E97990">
        <w:rPr>
          <w:rFonts w:ascii="TH SarabunPSK" w:hAnsi="TH SarabunPSK" w:cs="TH SarabunPSK" w:hint="cs"/>
          <w:sz w:val="32"/>
          <w:szCs w:val="32"/>
          <w:cs/>
        </w:rPr>
        <w:t xml:space="preserve">เดือน ๆละ </w:t>
      </w:r>
      <w:r w:rsidR="00A33433" w:rsidRPr="00E97990">
        <w:rPr>
          <w:rFonts w:ascii="TH SarabunPSK" w:hAnsi="TH SarabunPSK" w:cs="TH SarabunPSK"/>
          <w:sz w:val="32"/>
          <w:szCs w:val="32"/>
        </w:rPr>
        <w:t xml:space="preserve">15,000 </w:t>
      </w:r>
      <w:r w:rsidR="00A33433" w:rsidRPr="00E97990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sz w:val="32"/>
          <w:szCs w:val="32"/>
        </w:rPr>
        <w:t>= 7</w:t>
      </w:r>
      <w:r w:rsidR="008E17DD" w:rsidRPr="00E97990">
        <w:rPr>
          <w:rFonts w:ascii="TH SarabunPSK" w:hAnsi="TH SarabunPSK" w:cs="TH SarabunPSK" w:hint="cs"/>
          <w:sz w:val="32"/>
          <w:szCs w:val="32"/>
          <w:cs/>
        </w:rPr>
        <w:t>5</w:t>
      </w:r>
      <w:r w:rsidR="00F70C00" w:rsidRPr="00E97990">
        <w:rPr>
          <w:rFonts w:ascii="TH SarabunPSK" w:hAnsi="TH SarabunPSK" w:cs="TH SarabunPSK"/>
          <w:sz w:val="32"/>
          <w:szCs w:val="32"/>
          <w:cs/>
        </w:rPr>
        <w:t>,000  บาท  (</w:t>
      </w:r>
      <w:r>
        <w:rPr>
          <w:rFonts w:ascii="TH SarabunPSK" w:hAnsi="TH SarabunPSK" w:cs="TH SarabunPSK" w:hint="cs"/>
          <w:sz w:val="32"/>
          <w:szCs w:val="32"/>
          <w:cs/>
        </w:rPr>
        <w:t>เจ็ดหมื่นห้าพัน</w:t>
      </w:r>
      <w:r w:rsidR="00A53B3E" w:rsidRPr="00E97990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14:paraId="7E66FEB6" w14:textId="77777777" w:rsidR="005D22BF" w:rsidRPr="00FA51F1" w:rsidRDefault="005D22BF" w:rsidP="00B87FFB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D76780E" w14:textId="60DCA41D" w:rsidR="005D22BF" w:rsidRPr="005D22BF" w:rsidRDefault="00534C38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FF67AB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ขอบเขตงานและรายละเอียดงานจ้าง</w:t>
      </w:r>
      <w:r w:rsidR="001E039C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1C21247" w14:textId="778116A2" w:rsidR="005D22BF" w:rsidRDefault="005D22BF" w:rsidP="005D22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>31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1EE0B71C" w14:textId="42E4C543" w:rsidR="00E97990" w:rsidRDefault="00E97990" w:rsidP="00E97990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ab/>
        <w:t xml:space="preserve">       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1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การเตรียมสารสกัดหยาบจาก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พืชท้องถิ่น ได้แก่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ฟางข้าว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โดย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เก็บตัวอย่างฟางข้าว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ในแปลงนา จำนวน </w:t>
      </w:r>
      <w:r>
        <w:rPr>
          <w:rFonts w:ascii="TH SarabunPSK" w:eastAsia="Cordia New" w:hAnsi="TH SarabunPSK" w:cs="TH SarabunPSK"/>
          <w:sz w:val="32"/>
          <w:szCs w:val="32"/>
        </w:rPr>
        <w:t xml:space="preserve">50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กิโลกรัม แล้วนำมาล้างให้สะอาด และสับและปั่นในเครื่องปั่นกิ่งไม้ให้ละเอียดเพื่อเตรียมสกัด </w:t>
      </w:r>
    </w:p>
    <w:p w14:paraId="3D590A2E" w14:textId="77777777" w:rsidR="00940C67" w:rsidRDefault="00E97990" w:rsidP="00E97990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>2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การเตรียมสารสกัดหยาบจาก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พืชท้องถิ่น </w:t>
      </w:r>
      <w:r w:rsidR="00940C67">
        <w:rPr>
          <w:rFonts w:ascii="TH SarabunPSK" w:eastAsia="Cordia New" w:hAnsi="TH SarabunPSK" w:cs="TH SarabunPSK" w:hint="cs"/>
          <w:sz w:val="32"/>
          <w:szCs w:val="32"/>
          <w:cs/>
        </w:rPr>
        <w:t>ได้แก่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ใบชาเมี่ยง</w:t>
      </w:r>
      <w:r w:rsidR="00940C67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จำนวน </w:t>
      </w:r>
      <w:r w:rsidR="00940C67">
        <w:rPr>
          <w:rFonts w:ascii="TH SarabunPSK" w:eastAsia="Cordia New" w:hAnsi="TH SarabunPSK" w:cs="TH SarabunPSK"/>
          <w:sz w:val="32"/>
          <w:szCs w:val="32"/>
        </w:rPr>
        <w:t xml:space="preserve">10 </w:t>
      </w:r>
      <w:proofErr w:type="gramStart"/>
      <w:r w:rsidR="00940C67">
        <w:rPr>
          <w:rFonts w:ascii="TH SarabunPSK" w:eastAsia="Cordia New" w:hAnsi="TH SarabunPSK" w:cs="TH SarabunPSK" w:hint="cs"/>
          <w:sz w:val="32"/>
          <w:szCs w:val="32"/>
          <w:cs/>
        </w:rPr>
        <w:t>กิโลกรัม  นำใบชาเมี่ยงมาล้างทำความสะอาด</w:t>
      </w:r>
      <w:proofErr w:type="gramEnd"/>
      <w:r w:rsidR="00940C67">
        <w:rPr>
          <w:rFonts w:ascii="TH SarabunPSK" w:eastAsia="Cordia New" w:hAnsi="TH SarabunPSK" w:cs="TH SarabunPSK" w:hint="cs"/>
          <w:sz w:val="32"/>
          <w:szCs w:val="32"/>
          <w:cs/>
        </w:rPr>
        <w:t xml:space="preserve"> นำไปปั่นในเครื่องปั่นให้ละเอียดเพื่อเตรียมสกัดสาร</w:t>
      </w:r>
    </w:p>
    <w:p w14:paraId="2E4E4355" w14:textId="1B39F6C3" w:rsidR="00E97990" w:rsidRPr="00940C67" w:rsidRDefault="00940C67" w:rsidP="00940C67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eastAsia="Cordia New" w:hAnsi="TH SarabunPSK" w:cs="TH SarabunPSK"/>
          <w:sz w:val="32"/>
          <w:szCs w:val="32"/>
        </w:rPr>
        <w:t>3</w:t>
      </w:r>
      <w:r w:rsidR="00E97990"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การเตรียมสารสกัดหยาบจาก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พืชท้องถิ่น ได้แก่ </w:t>
      </w:r>
      <w:r w:rsidR="00E97990"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ผักตบชวา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โดยไปเก็บผักตบชวาตามลำคลองธรรมชาติ จำนวน </w:t>
      </w:r>
      <w:r>
        <w:rPr>
          <w:rFonts w:ascii="TH SarabunPSK" w:eastAsia="Cordia New" w:hAnsi="TH SarabunPSK" w:cs="TH SarabunPSK"/>
          <w:sz w:val="32"/>
          <w:szCs w:val="32"/>
        </w:rPr>
        <w:t xml:space="preserve">10 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>กิโลกรัม  นำ</w:t>
      </w:r>
      <w:r w:rsidR="00E97990" w:rsidRPr="00412EA1">
        <w:rPr>
          <w:rFonts w:ascii="TH SarabunPSK" w:eastAsia="Cordia New" w:hAnsi="TH SarabunPSK" w:cs="TH SarabunPSK"/>
          <w:sz w:val="32"/>
          <w:szCs w:val="32"/>
          <w:cs/>
        </w:rPr>
        <w:t>มาล้างให้สะอาดแล้ว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ทำการ</w:t>
      </w:r>
      <w:r w:rsidR="00E97990" w:rsidRPr="00412EA1">
        <w:rPr>
          <w:rFonts w:ascii="TH SarabunPSK" w:eastAsia="Cordia New" w:hAnsi="TH SarabunPSK" w:cs="TH SarabunPSK"/>
          <w:sz w:val="32"/>
          <w:szCs w:val="32"/>
          <w:cs/>
        </w:rPr>
        <w:t>สับ</w:t>
      </w:r>
      <w:proofErr w:type="gramEnd"/>
      <w:r w:rsidR="00E97990"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ให้เป็นชิ้นเล็กลง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และค่อยนำมาปั่นเพื่อเตรียมสกัด </w:t>
      </w:r>
    </w:p>
    <w:p w14:paraId="0B647114" w14:textId="0D76C513" w:rsidR="001A6221" w:rsidRPr="004A0F20" w:rsidRDefault="001A6221" w:rsidP="001A6221">
      <w:pPr>
        <w:pStyle w:val="a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A0F2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40C67" w:rsidRPr="004A0F20">
        <w:rPr>
          <w:rFonts w:ascii="TH SarabunPSK" w:hAnsi="TH SarabunPSK" w:cs="TH SarabunPSK"/>
          <w:sz w:val="32"/>
          <w:szCs w:val="32"/>
        </w:rPr>
        <w:t>6</w:t>
      </w:r>
      <w:r w:rsidRPr="004A0F2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bookmarkStart w:id="1" w:name="_Hlk93494667"/>
      <w:r w:rsidRPr="004A0F20">
        <w:rPr>
          <w:rFonts w:ascii="TH SarabunPSK" w:eastAsia="CordiaNew" w:hAnsi="TH SarabunPSK" w:cs="TH SarabunPSK"/>
          <w:sz w:val="32"/>
          <w:szCs w:val="32"/>
          <w:cs/>
        </w:rPr>
        <w:t>จัดเตรียม</w:t>
      </w:r>
      <w:bookmarkEnd w:id="1"/>
      <w:r w:rsidR="00296537" w:rsidRPr="004A0F20">
        <w:rPr>
          <w:rFonts w:ascii="TH SarabunPSK" w:eastAsia="CordiaNew" w:hAnsi="TH SarabunPSK" w:cs="TH SarabunPSK" w:hint="cs"/>
          <w:sz w:val="32"/>
          <w:szCs w:val="32"/>
          <w:cs/>
        </w:rPr>
        <w:t>สารอุปกรณ์และสารเคมีเพื่อการวิเคราะห์แทน</w:t>
      </w:r>
      <w:proofErr w:type="spellStart"/>
      <w:r w:rsidR="00296537" w:rsidRPr="004A0F20">
        <w:rPr>
          <w:rFonts w:ascii="TH SarabunPSK" w:eastAsia="CordiaNew" w:hAnsi="TH SarabunPSK" w:cs="TH SarabunPSK" w:hint="cs"/>
          <w:sz w:val="32"/>
          <w:szCs w:val="32"/>
          <w:cs/>
        </w:rPr>
        <w:t>นินจาก</w:t>
      </w:r>
      <w:proofErr w:type="spellEnd"/>
      <w:r w:rsidR="00296537" w:rsidRPr="004A0F20">
        <w:rPr>
          <w:rFonts w:ascii="TH SarabunPSK" w:eastAsia="CordiaNew" w:hAnsi="TH SarabunPSK" w:cs="TH SarabunPSK" w:hint="cs"/>
          <w:sz w:val="32"/>
          <w:szCs w:val="32"/>
          <w:cs/>
        </w:rPr>
        <w:t>พืชตัวอย่าง</w:t>
      </w:r>
      <w:r w:rsidR="00940C67" w:rsidRPr="004A0F20">
        <w:rPr>
          <w:rFonts w:ascii="TH SarabunPSK" w:eastAsia="CordiaNew" w:hAnsi="TH SarabunPSK" w:cs="TH SarabunPSK"/>
          <w:sz w:val="32"/>
          <w:szCs w:val="32"/>
        </w:rPr>
        <w:t xml:space="preserve"> </w:t>
      </w:r>
      <w:r w:rsidR="00940C67" w:rsidRPr="004A0F20">
        <w:rPr>
          <w:rFonts w:ascii="TH SarabunPSK" w:eastAsia="CordiaNew" w:hAnsi="TH SarabunPSK" w:cs="TH SarabunPSK" w:hint="cs"/>
          <w:sz w:val="32"/>
          <w:szCs w:val="32"/>
          <w:cs/>
        </w:rPr>
        <w:t>ได้แก่สารเคมี อุปกรณ์ทางวิทยาศาสตร์ เครื่องมือทางวิทยาศาสตร์</w:t>
      </w:r>
    </w:p>
    <w:p w14:paraId="2752BE65" w14:textId="4731FFD0" w:rsidR="001A6221" w:rsidRDefault="001A6221" w:rsidP="001A6221">
      <w:pPr>
        <w:pStyle w:val="a7"/>
        <w:jc w:val="thaiDistribute"/>
        <w:rPr>
          <w:rFonts w:ascii="TH SarabunPSK" w:hAnsi="TH SarabunPSK" w:cs="TH SarabunPSK"/>
          <w:sz w:val="32"/>
          <w:szCs w:val="32"/>
        </w:rPr>
      </w:pPr>
      <w:r w:rsidRPr="004A0F20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940C67" w:rsidRPr="004A0F20">
        <w:rPr>
          <w:rFonts w:ascii="TH SarabunPSK" w:hAnsi="TH SarabunPSK" w:cs="TH SarabunPSK"/>
          <w:sz w:val="32"/>
          <w:szCs w:val="32"/>
        </w:rPr>
        <w:t>7</w:t>
      </w:r>
      <w:r w:rsidRPr="004A0F2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bookmarkStart w:id="2" w:name="_Hlk93494747"/>
      <w:r w:rsidRPr="004A0F20">
        <w:rPr>
          <w:rFonts w:ascii="TH SarabunPSK" w:eastAsia="CordiaNew" w:hAnsi="TH SarabunPSK" w:cs="TH SarabunPSK"/>
          <w:sz w:val="32"/>
          <w:szCs w:val="32"/>
          <w:cs/>
        </w:rPr>
        <w:t>จัดเตรียม</w:t>
      </w:r>
      <w:bookmarkEnd w:id="2"/>
      <w:r w:rsidR="00363D0E" w:rsidRPr="004A0F20">
        <w:rPr>
          <w:rFonts w:ascii="TH SarabunPSK" w:hAnsi="TH SarabunPSK" w:cs="TH SarabunPSK" w:hint="cs"/>
          <w:sz w:val="32"/>
          <w:szCs w:val="32"/>
          <w:cs/>
        </w:rPr>
        <w:t>อุปกรณ์เพื่อการ</w:t>
      </w:r>
      <w:r w:rsidR="00296537" w:rsidRPr="004A0F20">
        <w:rPr>
          <w:rFonts w:ascii="TH SarabunPSK" w:hAnsi="TH SarabunPSK" w:cs="TH SarabunPSK" w:hint="cs"/>
          <w:sz w:val="32"/>
          <w:szCs w:val="32"/>
          <w:cs/>
        </w:rPr>
        <w:t>เลี้ยงปลาระบบปิดน้ำหมุนเวียน</w:t>
      </w:r>
      <w:r w:rsidRPr="004A0F20">
        <w:rPr>
          <w:rFonts w:ascii="TH SarabunPSK" w:hAnsi="TH SarabunPSK" w:cs="TH SarabunPSK"/>
          <w:sz w:val="32"/>
          <w:szCs w:val="32"/>
        </w:rPr>
        <w:tab/>
      </w:r>
      <w:r w:rsidR="00940C67" w:rsidRPr="004A0F20">
        <w:rPr>
          <w:rFonts w:ascii="TH SarabunPSK" w:hAnsi="TH SarabunPSK" w:cs="TH SarabunPSK" w:hint="cs"/>
          <w:sz w:val="32"/>
          <w:szCs w:val="32"/>
          <w:cs/>
        </w:rPr>
        <w:t>ได้แก่ บ่อเลี้ยงปลา ทำการล้างบ่อให้สะอาด</w:t>
      </w:r>
      <w:r w:rsidR="004A0F20" w:rsidRPr="004A0F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C67" w:rsidRPr="004A0F20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B06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6F5">
        <w:rPr>
          <w:rFonts w:ascii="TH SarabunPSK" w:hAnsi="TH SarabunPSK" w:cs="TH SarabunPSK"/>
          <w:sz w:val="32"/>
          <w:szCs w:val="32"/>
        </w:rPr>
        <w:t>10</w:t>
      </w:r>
      <w:r w:rsidR="00940C67" w:rsidRPr="004A0F20">
        <w:rPr>
          <w:rFonts w:ascii="TH SarabunPSK" w:hAnsi="TH SarabunPSK" w:cs="TH SarabunPSK" w:hint="cs"/>
          <w:sz w:val="32"/>
          <w:szCs w:val="32"/>
          <w:cs/>
        </w:rPr>
        <w:t xml:space="preserve">    บ่อ </w:t>
      </w:r>
    </w:p>
    <w:p w14:paraId="53F1C053" w14:textId="0C708195" w:rsidR="00A94E42" w:rsidRPr="005E0E39" w:rsidRDefault="00873682" w:rsidP="00A94E42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73682">
        <w:rPr>
          <w:rFonts w:ascii="TH SarabunPSK" w:hAnsi="TH SarabunPSK" w:cs="TH SarabunPSK"/>
          <w:sz w:val="32"/>
          <w:szCs w:val="32"/>
        </w:rPr>
        <w:t xml:space="preserve">8. </w:t>
      </w:r>
      <w:r w:rsidRPr="00873682">
        <w:rPr>
          <w:rFonts w:ascii="TH SarabunPSK" w:hAnsi="TH SarabunPSK" w:cs="TH SarabunPSK" w:hint="cs"/>
          <w:sz w:val="32"/>
          <w:szCs w:val="32"/>
          <w:cs/>
        </w:rPr>
        <w:t>วิเคราะห์คุณภาพน้ำ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A94E4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94E42" w:rsidRPr="005E0E39">
        <w:rPr>
          <w:rFonts w:ascii="TH SarabunPSK" w:hAnsi="TH SarabunPSK" w:cs="TH SarabunPSK"/>
          <w:sz w:val="32"/>
          <w:szCs w:val="32"/>
          <w:cs/>
        </w:rPr>
        <w:t>พารามิเตอร์อื่น</w:t>
      </w:r>
      <w:proofErr w:type="gramEnd"/>
      <w:r w:rsidR="00A94E42" w:rsidRPr="005E0E39">
        <w:rPr>
          <w:rFonts w:ascii="TH SarabunPSK" w:hAnsi="TH SarabunPSK" w:cs="TH SarabunPSK"/>
          <w:sz w:val="32"/>
          <w:szCs w:val="32"/>
          <w:cs/>
        </w:rPr>
        <w:t xml:space="preserve"> วัดทุก ๆ 15 วัน ได้แก่ </w:t>
      </w:r>
    </w:p>
    <w:p w14:paraId="7C6C10CE" w14:textId="2ABAEC21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1.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 xml:space="preserve">ค่าแอมโมเนียไนโตรเจน โดยวิธี </w:t>
      </w:r>
      <w:r w:rsidRPr="005E0E39">
        <w:rPr>
          <w:rFonts w:ascii="TH SarabunPSK" w:hAnsi="TH SarabunPSK" w:cs="TH SarabunPSK"/>
          <w:sz w:val="32"/>
          <w:szCs w:val="32"/>
        </w:rPr>
        <w:t>Direct Nesslerization</w:t>
      </w:r>
      <w:r w:rsidRPr="005E0E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CDBB2D" w14:textId="714903E5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2.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ค่าไน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ไตรท์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7928F6D" w14:textId="0321F505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3.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ค่าไนเตรท</w:t>
      </w:r>
    </w:p>
    <w:p w14:paraId="7C953FE1" w14:textId="6D35290A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4.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ออร์โธ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ฟอสเฟตฟอสฟอรัส โดยวิธี </w:t>
      </w:r>
      <w:r w:rsidRPr="005E0E39">
        <w:rPr>
          <w:rFonts w:ascii="TH SarabunPSK" w:hAnsi="TH SarabunPSK" w:cs="TH SarabunPSK"/>
          <w:sz w:val="32"/>
          <w:szCs w:val="32"/>
        </w:rPr>
        <w:t>Stannous chloride</w:t>
      </w:r>
    </w:p>
    <w:p w14:paraId="04C0A18A" w14:textId="72068183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5.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 บีโอดี</w:t>
      </w:r>
    </w:p>
    <w:p w14:paraId="6D01D5EA" w14:textId="653108AA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6.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 xml:space="preserve">ค่า 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>คาลินิตี</w:t>
      </w:r>
    </w:p>
    <w:p w14:paraId="7A786758" w14:textId="5C062D1B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7.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 คลอโรฟิลล์</w:t>
      </w:r>
    </w:p>
    <w:p w14:paraId="2C5EFB87" w14:textId="0A2575A3" w:rsidR="001A6221" w:rsidRPr="00363D0E" w:rsidRDefault="001A6221" w:rsidP="001A6221">
      <w:pPr>
        <w:pStyle w:val="a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31DD0EB" w14:textId="34A31EDA" w:rsidR="005D22BF" w:rsidRDefault="005D22BF" w:rsidP="00666096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28 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2565 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5F2F2E35" w14:textId="289DEBE6" w:rsidR="00940C67" w:rsidRPr="00666096" w:rsidRDefault="00940C67" w:rsidP="00666096">
      <w:pPr>
        <w:pStyle w:val="a3"/>
        <w:numPr>
          <w:ilvl w:val="0"/>
          <w:numId w:val="29"/>
        </w:numPr>
        <w:tabs>
          <w:tab w:val="left" w:pos="284"/>
          <w:tab w:val="left" w:pos="1080"/>
        </w:tabs>
        <w:spacing w:before="120" w:after="0" w:line="240" w:lineRule="auto"/>
        <w:ind w:left="0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666096">
        <w:rPr>
          <w:rFonts w:ascii="TH SarabunPSK" w:eastAsia="Cordia New" w:hAnsi="TH SarabunPSK" w:cs="TH SarabunPSK"/>
          <w:sz w:val="32"/>
          <w:szCs w:val="32"/>
          <w:cs/>
        </w:rPr>
        <w:t>ทำการสกัด</w:t>
      </w:r>
      <w:r w:rsidR="004A0F20" w:rsidRPr="00666096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สารจากพืชที่ได้เตรียมไว้แล้ว ได้แก่ ฟางข้าว ชาเมี่ยงและผักตบชวา 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>โดยใช้เอทา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cs/>
        </w:rPr>
        <w:t>นอล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ในอัตราส่วน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1: 3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ใส่ในถังปิดฝาให้สนิทเป็นระยะเวลา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24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ชั่วโมง จากนั้นทำการกรองแยกกากโดยใช้ผ้าขาวบาง จากนั้นทำการระเหยตัวทำละลายออกโดยการนำน้ำสารสกัดหยาบที่ได้แต่ละชนิดไปต้มแบบเปิดฝาเป็นระยะเวลา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10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นาที เก็บสารสกัดฟางข้าวใส่ในขวดสีชาเก็บไว้ในตู้เย็น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4 </w:t>
      </w:r>
      <w:r w:rsidRPr="00666096">
        <w:rPr>
          <w:rFonts w:ascii="Arial" w:eastAsia="Cordia New" w:hAnsi="Arial" w:cs="Arial"/>
          <w:sz w:val="32"/>
          <w:szCs w:val="32"/>
          <w:lang w:bidi="en-US"/>
        </w:rPr>
        <w:t>◦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C (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>แยกสกัดแต่ละชนิดทุกขั้นตอน)</w:t>
      </w:r>
    </w:p>
    <w:p w14:paraId="23A97364" w14:textId="29DECB88" w:rsidR="004A0F20" w:rsidRPr="00EB06F5" w:rsidRDefault="00666096" w:rsidP="00EB06F5">
      <w:pPr>
        <w:pStyle w:val="a3"/>
        <w:numPr>
          <w:ilvl w:val="0"/>
          <w:numId w:val="29"/>
        </w:numPr>
        <w:tabs>
          <w:tab w:val="left" w:pos="284"/>
          <w:tab w:val="left" w:pos="990"/>
        </w:tabs>
        <w:spacing w:before="120" w:after="0" w:line="240" w:lineRule="auto"/>
        <w:ind w:left="0" w:firstLine="720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666096">
        <w:rPr>
          <w:rFonts w:ascii="TH SarabunPSK" w:eastAsia="Cordia New" w:hAnsi="TH SarabunPSK" w:cs="TH SarabunPSK"/>
          <w:sz w:val="32"/>
          <w:szCs w:val="32"/>
          <w:cs/>
        </w:rPr>
        <w:t>การวิเคราะห์ปริมาณสารแทน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cs/>
        </w:rPr>
        <w:t>วิเคราะห์ปริมาณแทน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cs/>
        </w:rPr>
        <w:t>นินจาก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cs/>
        </w:rPr>
        <w:t>ปริมาณโพ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cs/>
        </w:rPr>
        <w:t>ลีฟีนอล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cs/>
        </w:rPr>
        <w:t>ทั้งหมด โดยเตรียมสารละลายมาตรฐานกรดแทน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ความเข้มข้น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0, 6.25, 12.5, 25, 50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และ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100 ppm 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และเตรียมสารสกัดหยาบแต่ละชนิดเจือจาง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100, 200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และ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400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เท่า 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cs/>
        </w:rPr>
        <w:t>ปิเปต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สารละลายมาอย่างละ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1 ml 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ต่อ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1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หลอดทดลองๆ ละ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1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ซ้ำ ทำการทดลอง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3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ซ้ำในทุกความเข้มข้น เติม 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Folin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– 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Ciocalteu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Reagent 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ปริมาตร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5 ml 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ต่อ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1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หลอดทดลอง ผสมให้เข้ากันและตั้งทิ้งไว้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3-8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นาที เติมโซเดียมคาร์บอเนต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Na2CO3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ความเข้มข้น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7.5 % 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ปริมาตร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4 ml 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ต่อ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1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หลอดทดลอง ผสมให้เข้ากันและตั้งทิ้งไว้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2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ชั่วโมง ในที่มืดที่อุณหภูมิห้อง แล้วนำไปวัดค่าดูดกลืนแสงด้วยเครื่อง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Spectrophotometer 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ที่ความยาว คลื่น </w:t>
      </w:r>
      <w:r w:rsidRPr="00666096">
        <w:rPr>
          <w:rFonts w:ascii="TH SarabunPSK" w:eastAsia="Cordia New" w:hAnsi="TH SarabunPSK" w:cs="TH SarabunPSK"/>
          <w:sz w:val="32"/>
          <w:szCs w:val="32"/>
          <w:lang w:bidi="en-US"/>
        </w:rPr>
        <w:t>740</w:t>
      </w:r>
      <w:r w:rsidRPr="00666096">
        <w:rPr>
          <w:rFonts w:ascii="TH SarabunPSK" w:eastAsia="Cordia New" w:hAnsi="TH SarabunPSK" w:cs="TH SarabunPSK"/>
          <w:sz w:val="32"/>
          <w:szCs w:val="32"/>
          <w:cs/>
        </w:rPr>
        <w:t xml:space="preserve"> นาโนเมตร หาปริมาณแทน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666096">
        <w:rPr>
          <w:rFonts w:ascii="TH SarabunPSK" w:eastAsia="Cordia New" w:hAnsi="TH SarabunPSK" w:cs="TH SarabunPSK"/>
          <w:sz w:val="32"/>
          <w:szCs w:val="32"/>
          <w:cs/>
        </w:rPr>
        <w:t>ในสารสกัดหยาบจากฟางข้าว ใบชาเมี่ยง และผักตบชวาโดยเทียบค่าที่ได้กับกราฟมาตรฐานของสารละลายกรดแทน</w:t>
      </w:r>
      <w:proofErr w:type="spellStart"/>
      <w:r w:rsidRPr="00666096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eastAsia="Cordia New" w:hAnsi="TH SarabunPSK" w:cs="TH SarabunPSK"/>
          <w:sz w:val="32"/>
          <w:szCs w:val="32"/>
        </w:rPr>
        <w:t xml:space="preserve">50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ตัวอย่าง</w:t>
      </w:r>
      <w:bookmarkStart w:id="3" w:name="_Hlk93495465"/>
    </w:p>
    <w:p w14:paraId="21F1008B" w14:textId="79FE1646" w:rsidR="00B36049" w:rsidRPr="00844627" w:rsidRDefault="004A0F20" w:rsidP="004A0F20">
      <w:pPr>
        <w:pStyle w:val="a7"/>
        <w:numPr>
          <w:ilvl w:val="0"/>
          <w:numId w:val="29"/>
        </w:numPr>
        <w:rPr>
          <w:rFonts w:ascii="TH SarabunPSK" w:eastAsia="Cordia New" w:hAnsi="TH SarabunPSK" w:cs="TH SarabunPSK"/>
          <w:sz w:val="32"/>
          <w:szCs w:val="32"/>
        </w:rPr>
      </w:pPr>
      <w:r w:rsidRPr="00844627">
        <w:rPr>
          <w:rFonts w:ascii="TH SarabunPSK" w:eastAsia="Cordia New" w:hAnsi="TH SarabunPSK" w:cs="TH SarabunPSK" w:hint="cs"/>
          <w:sz w:val="32"/>
          <w:szCs w:val="32"/>
          <w:cs/>
        </w:rPr>
        <w:t>ทำการ</w:t>
      </w:r>
      <w:r w:rsidR="00B36049" w:rsidRPr="00844627">
        <w:rPr>
          <w:rFonts w:ascii="TH SarabunPSK" w:eastAsia="Cordia New" w:hAnsi="TH SarabunPSK" w:cs="TH SarabunPSK"/>
          <w:sz w:val="32"/>
          <w:szCs w:val="32"/>
          <w:cs/>
        </w:rPr>
        <w:t>วิเคราะห์ปริมาณสารแทน</w:t>
      </w:r>
      <w:proofErr w:type="spellStart"/>
      <w:r w:rsidR="00B36049" w:rsidRPr="00844627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r w:rsidR="00B36049" w:rsidRPr="00844627">
        <w:rPr>
          <w:rFonts w:ascii="TH SarabunPSK" w:hAnsi="TH SarabunPSK" w:cs="TH SarabunPSK" w:hint="cs"/>
          <w:sz w:val="32"/>
          <w:szCs w:val="32"/>
          <w:cs/>
        </w:rPr>
        <w:t>จาก</w:t>
      </w:r>
      <w:proofErr w:type="spellEnd"/>
      <w:r w:rsidR="00B36049" w:rsidRPr="00844627">
        <w:rPr>
          <w:rFonts w:ascii="TH SarabunPSK" w:hAnsi="TH SarabunPSK" w:cs="TH SarabunPSK" w:hint="cs"/>
          <w:sz w:val="32"/>
          <w:szCs w:val="32"/>
          <w:cs/>
        </w:rPr>
        <w:t>พืชตัวอย่าง</w:t>
      </w:r>
      <w:r w:rsidRPr="00844627">
        <w:rPr>
          <w:rFonts w:ascii="TH SarabunPSK" w:hAnsi="TH SarabunPSK" w:cs="TH SarabunPSK" w:hint="cs"/>
          <w:sz w:val="32"/>
          <w:szCs w:val="32"/>
          <w:cs/>
        </w:rPr>
        <w:t>ที่ได้วางแผนการทดลอง</w:t>
      </w:r>
    </w:p>
    <w:p w14:paraId="5BCEEEF1" w14:textId="54872064" w:rsidR="00666096" w:rsidRPr="00EB06F5" w:rsidRDefault="004A0F20" w:rsidP="00EB06F5">
      <w:pPr>
        <w:pStyle w:val="a7"/>
        <w:numPr>
          <w:ilvl w:val="0"/>
          <w:numId w:val="29"/>
        </w:numPr>
        <w:rPr>
          <w:rFonts w:ascii="TH SarabunPSK" w:hAnsi="TH SarabunPSK" w:cs="TH SarabunPSK"/>
          <w:sz w:val="32"/>
          <w:szCs w:val="32"/>
        </w:rPr>
      </w:pPr>
      <w:r w:rsidRPr="00844627">
        <w:rPr>
          <w:rFonts w:ascii="TH SarabunPSK" w:hAnsi="TH SarabunPSK" w:cs="TH SarabunPSK" w:hint="cs"/>
          <w:sz w:val="32"/>
          <w:szCs w:val="32"/>
          <w:cs/>
        </w:rPr>
        <w:t>จัดเก็บสารสกัดที่ได้จาก ฟางข้าง ใบชาเมี่ยงและหญ้า</w:t>
      </w:r>
      <w:proofErr w:type="spellStart"/>
      <w:r w:rsidRPr="00844627">
        <w:rPr>
          <w:rFonts w:ascii="TH SarabunPSK" w:hAnsi="TH SarabunPSK" w:cs="TH SarabunPSK" w:hint="cs"/>
          <w:sz w:val="32"/>
          <w:szCs w:val="32"/>
          <w:cs/>
        </w:rPr>
        <w:t>เนเปียร์</w:t>
      </w:r>
      <w:proofErr w:type="spellEnd"/>
      <w:r w:rsidRPr="008446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4627" w:rsidRPr="00844627">
        <w:rPr>
          <w:rFonts w:ascii="TH SarabunPSK" w:hAnsi="TH SarabunPSK" w:cs="TH SarabunPSK" w:hint="cs"/>
          <w:sz w:val="32"/>
          <w:szCs w:val="32"/>
          <w:cs/>
        </w:rPr>
        <w:t xml:space="preserve"> นำไปเก็บในขวดทดลอง</w:t>
      </w:r>
      <w:r w:rsidR="00605A51" w:rsidRPr="00844627">
        <w:rPr>
          <w:rFonts w:ascii="TH SarabunPSK" w:hAnsi="TH SarabunPSK" w:cs="TH SarabunPSK"/>
          <w:sz w:val="32"/>
          <w:szCs w:val="32"/>
        </w:rPr>
        <w:t xml:space="preserve"> </w:t>
      </w:r>
      <w:r w:rsidR="00605A51" w:rsidRPr="00844627">
        <w:rPr>
          <w:rFonts w:ascii="TH SarabunPSK" w:hAnsi="TH SarabunPSK" w:cs="TH SarabunPSK" w:hint="cs"/>
          <w:sz w:val="32"/>
          <w:szCs w:val="32"/>
          <w:cs/>
        </w:rPr>
        <w:t>เพื่อเตรียม</w:t>
      </w:r>
      <w:r w:rsidR="00844627" w:rsidRPr="00844627">
        <w:rPr>
          <w:rFonts w:ascii="TH SarabunPSK" w:hAnsi="TH SarabunPSK" w:cs="TH SarabunPSK" w:hint="cs"/>
          <w:sz w:val="32"/>
          <w:szCs w:val="32"/>
          <w:cs/>
        </w:rPr>
        <w:t>สารสกัดที่</w:t>
      </w:r>
      <w:proofErr w:type="spellStart"/>
      <w:r w:rsidR="00844627" w:rsidRPr="0084462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605A51" w:rsidRPr="00844627">
        <w:rPr>
          <w:rFonts w:ascii="TH SarabunPSK" w:hAnsi="TH SarabunPSK" w:cs="TH SarabunPSK" w:hint="cs"/>
          <w:sz w:val="32"/>
          <w:szCs w:val="32"/>
          <w:cs/>
        </w:rPr>
        <w:t>ก</w:t>
      </w:r>
      <w:proofErr w:type="spellEnd"/>
      <w:r w:rsidR="00605A51" w:rsidRPr="00844627">
        <w:rPr>
          <w:rFonts w:ascii="TH SarabunPSK" w:hAnsi="TH SarabunPSK" w:cs="TH SarabunPSK" w:hint="cs"/>
          <w:sz w:val="32"/>
          <w:szCs w:val="32"/>
          <w:cs/>
        </w:rPr>
        <w:t>ไปใช้ในการทดลองต่อไป</w:t>
      </w:r>
    </w:p>
    <w:bookmarkEnd w:id="3"/>
    <w:p w14:paraId="3E863D5A" w14:textId="0BE73E4F" w:rsidR="00A94E42" w:rsidRPr="005E0E39" w:rsidRDefault="00A94E42" w:rsidP="00A94E42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5. </w:t>
      </w:r>
      <w:r w:rsidR="00873682" w:rsidRPr="00873682">
        <w:rPr>
          <w:rFonts w:ascii="TH SarabunPSK" w:hAnsi="TH SarabunPSK" w:cs="TH SarabunPSK" w:hint="cs"/>
          <w:sz w:val="32"/>
          <w:szCs w:val="32"/>
          <w:cs/>
        </w:rPr>
        <w:t>วิเคราะห์คุณภาพน้ำ</w:t>
      </w:r>
      <w:r w:rsidR="00873682">
        <w:rPr>
          <w:rFonts w:ascii="TH SarabunPSK" w:hAnsi="TH SarabunPSK" w:cs="TH SarabunPSK"/>
          <w:sz w:val="32"/>
          <w:szCs w:val="32"/>
        </w:rPr>
        <w:t xml:space="preserve"> </w:t>
      </w:r>
      <w:r w:rsidR="0087368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73682">
        <w:rPr>
          <w:rFonts w:ascii="TH SarabunPSK" w:hAnsi="TH SarabunPSK" w:cs="TH SarabunPSK"/>
          <w:sz w:val="32"/>
          <w:szCs w:val="32"/>
        </w:rPr>
        <w:t xml:space="preserve">2 </w:t>
      </w:r>
      <w:r w:rsidR="00873682">
        <w:rPr>
          <w:rFonts w:ascii="TH SarabunPSK" w:hAnsi="TH SarabunPSK" w:cs="TH SarabunPSK" w:hint="cs"/>
          <w:sz w:val="32"/>
          <w:szCs w:val="32"/>
          <w:cs/>
        </w:rPr>
        <w:t>ครั้ง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 xml:space="preserve">พารามิเตอร์อื่น วัดทุก ๆ 15 วัน ได้แก่ </w:t>
      </w:r>
    </w:p>
    <w:p w14:paraId="3EEC860E" w14:textId="77777777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1.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 xml:space="preserve">ค่าแอมโมเนียไนโตรเจน โดยวิธี </w:t>
      </w:r>
      <w:r w:rsidRPr="005E0E39">
        <w:rPr>
          <w:rFonts w:ascii="TH SarabunPSK" w:hAnsi="TH SarabunPSK" w:cs="TH SarabunPSK"/>
          <w:sz w:val="32"/>
          <w:szCs w:val="32"/>
        </w:rPr>
        <w:t>Direct Nesslerization</w:t>
      </w:r>
      <w:r w:rsidRPr="005E0E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DF9131" w14:textId="77777777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2.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ค่าไน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ไตรท์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5D1D0EE" w14:textId="77777777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3.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ค่าไนเตรท</w:t>
      </w:r>
    </w:p>
    <w:p w14:paraId="7D4902EA" w14:textId="77777777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4.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ออร์โธ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ฟอสเฟตฟอสฟอรัส โดยวิธี </w:t>
      </w:r>
      <w:r w:rsidRPr="005E0E39">
        <w:rPr>
          <w:rFonts w:ascii="TH SarabunPSK" w:hAnsi="TH SarabunPSK" w:cs="TH SarabunPSK"/>
          <w:sz w:val="32"/>
          <w:szCs w:val="32"/>
        </w:rPr>
        <w:t>Stannous chloride</w:t>
      </w:r>
    </w:p>
    <w:p w14:paraId="7501BDA5" w14:textId="77777777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5.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 บีโอดี</w:t>
      </w:r>
    </w:p>
    <w:p w14:paraId="5ED55FD8" w14:textId="77777777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6.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 xml:space="preserve">ค่า 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>คาลินิตี</w:t>
      </w:r>
    </w:p>
    <w:p w14:paraId="79969170" w14:textId="414E20CF" w:rsidR="00873682" w:rsidRPr="004A0F20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7.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 คลอโรฟิลล์</w:t>
      </w:r>
    </w:p>
    <w:p w14:paraId="6EC6D949" w14:textId="77777777" w:rsidR="00AB07FD" w:rsidRDefault="00AB07FD" w:rsidP="00AB07F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E3A880" w14:textId="53EFAF02" w:rsidR="005D22BF" w:rsidRDefault="005D22BF" w:rsidP="005D22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 w:rsidRPr="005D22B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>2565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51BF6104" w14:textId="5F56C9D7" w:rsidR="00EB06F5" w:rsidRPr="00412EA1" w:rsidRDefault="00EB06F5" w:rsidP="00EB06F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>
        <w:rPr>
          <w:rFonts w:ascii="TH SarabunPSK" w:eastAsia="Cordia New" w:hAnsi="TH SarabunPSK" w:cs="TH SarabunPSK"/>
          <w:sz w:val="32"/>
          <w:szCs w:val="32"/>
          <w:lang w:bidi="en-US"/>
        </w:rPr>
        <w:tab/>
        <w:t xml:space="preserve">          </w:t>
      </w:r>
      <w:r>
        <w:rPr>
          <w:rFonts w:ascii="TH SarabunPSK" w:eastAsia="Cordia New" w:hAnsi="TH SarabunPSK" w:cs="TH SarabunPSK"/>
          <w:sz w:val="32"/>
          <w:szCs w:val="32"/>
        </w:rPr>
        <w:t>1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ทำการทดลอง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ทดสอบสารสกัดหยาบจากฟางข้าว ใบชาเมี่ยง และผักตบชวา ที่ความเข้มข้น</w:t>
      </w:r>
      <w:r w:rsidRPr="00412EA1">
        <w:rPr>
          <w:rFonts w:ascii="TH SarabunPSK" w:eastAsia="Cordia New" w:hAnsi="TH SarabunPSK" w:cs="TH SarabunPSK" w:hint="cs"/>
          <w:sz w:val="32"/>
          <w:szCs w:val="32"/>
          <w:cs/>
        </w:rPr>
        <w:t xml:space="preserve">ต่าง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ๆ ต่อการลดปริมาณแอมโมเนียในช่วงเวลาต่างกัน</w:t>
      </w:r>
    </w:p>
    <w:p w14:paraId="2F29A3F0" w14:textId="5730537B" w:rsidR="00EB06F5" w:rsidRDefault="00EB06F5" w:rsidP="00EB06F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2.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วางแผนการทดลองโดย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ออกแบบการทดลองแบบสุ่มตลอด (</w:t>
      </w:r>
      <w:proofErr w:type="gramStart"/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Completely  Randomized</w:t>
      </w:r>
      <w:proofErr w:type="gramEnd"/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 Design : CRD)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แบ่งการทดลองเป็น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13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ชุดการทดลอง (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Treatment)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ชุดทดลองละ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3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ซ้ำ (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Replication)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ดังนี้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ชุดการทดลองที่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1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ไม่เติมน้ำสารสกัด ความเข้มข้นแทน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0 ppm (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ชุดควบคุม) </w:t>
      </w:r>
    </w:p>
    <w:p w14:paraId="1BC3D2A2" w14:textId="77777777" w:rsidR="00EB06F5" w:rsidRDefault="00EB06F5" w:rsidP="00EB06F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ชุดการทดลองที่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2-5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เติมน้ำสารสกัดฟางข้าวที่มีความเข้มข้นแทน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5, 10, 20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และ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40 ppm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ตามลำดับ </w:t>
      </w:r>
    </w:p>
    <w:p w14:paraId="55D3EA9E" w14:textId="77777777" w:rsidR="00EB06F5" w:rsidRDefault="00EB06F5" w:rsidP="00EB06F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ชุดการทดลองที่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6-9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เติมน้ำสารสกัดใบชาเมี่ยง ที่มีความเข้มข้นแทน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5, 10, 20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และ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40 ppm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ตามลำดับ  ชุดการทดลองที่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10-13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เติมน้ำสารสกัดผักตบชวา ที่มีความเข้มข้นแทน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5, 10, 20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และ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40 ppm </w:t>
      </w:r>
      <w:r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      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ตามลำดับ </w:t>
      </w:r>
    </w:p>
    <w:p w14:paraId="47B07620" w14:textId="4634BF84" w:rsidR="00EB06F5" w:rsidRPr="00EB06F5" w:rsidRDefault="00EB06F5" w:rsidP="00EB06F5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ทำการเตรียมสารสกัดแทนนิ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นตาม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สภาวะที่เลือกได้ข้างต้น แล้วนำมาผสมกับน้ำจืดให้ความเข้มข้นตามชุดการทดลองในถังน้ำพลาสติก ขนาด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6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ลิตร โดยใช้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แอมโมเนียม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>คลอ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ไรด์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ความเข้มข้น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1 mg –N /L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เป็นแหล่งแอมโมเนีย ในระหว่างการทดลองมีการตรวจสอบ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pH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อุณหภูมิ ความเข้มข้นของแทน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และแอมโมเนีย</w:t>
      </w:r>
      <w:r w:rsidRPr="00EB06F5">
        <w:rPr>
          <w:rFonts w:ascii="TH SarabunPSK" w:eastAsia="Cordia New" w:hAnsi="TH SarabunPSK" w:cs="TH SarabunPSK"/>
          <w:sz w:val="32"/>
          <w:szCs w:val="32"/>
          <w:cs/>
        </w:rPr>
        <w:t xml:space="preserve">ที่เวลา </w:t>
      </w:r>
      <w:r w:rsidRPr="00EB06F5">
        <w:rPr>
          <w:rFonts w:ascii="TH SarabunPSK" w:eastAsia="Cordia New" w:hAnsi="TH SarabunPSK" w:cs="TH SarabunPSK"/>
          <w:sz w:val="32"/>
          <w:szCs w:val="32"/>
          <w:lang w:bidi="en-US"/>
        </w:rPr>
        <w:t>0, 10, 30, 60</w:t>
      </w:r>
      <w:r w:rsidRPr="00EB06F5">
        <w:rPr>
          <w:rFonts w:ascii="TH SarabunPSK" w:eastAsia="Cordia New" w:hAnsi="TH SarabunPSK" w:cs="TH SarabunPSK"/>
          <w:sz w:val="32"/>
          <w:szCs w:val="32"/>
          <w:cs/>
        </w:rPr>
        <w:t xml:space="preserve"> และ </w:t>
      </w:r>
      <w:r w:rsidRPr="00EB06F5">
        <w:rPr>
          <w:rFonts w:ascii="TH SarabunPSK" w:eastAsia="Cordia New" w:hAnsi="TH SarabunPSK" w:cs="TH SarabunPSK"/>
          <w:sz w:val="32"/>
          <w:szCs w:val="32"/>
          <w:lang w:bidi="en-US"/>
        </w:rPr>
        <w:t>180</w:t>
      </w:r>
      <w:r w:rsidRPr="00EB06F5">
        <w:rPr>
          <w:rFonts w:ascii="TH SarabunPSK" w:eastAsia="Cordia New" w:hAnsi="TH SarabunPSK" w:cs="TH SarabunPSK"/>
          <w:sz w:val="32"/>
          <w:szCs w:val="32"/>
          <w:cs/>
        </w:rPr>
        <w:t xml:space="preserve"> นาที</w:t>
      </w:r>
    </w:p>
    <w:p w14:paraId="60A062AC" w14:textId="007101AF" w:rsidR="00EB06F5" w:rsidRPr="00EB06F5" w:rsidRDefault="00EB06F5" w:rsidP="00EB06F5">
      <w:pPr>
        <w:pStyle w:val="a7"/>
        <w:numPr>
          <w:ilvl w:val="0"/>
          <w:numId w:val="30"/>
        </w:numPr>
        <w:rPr>
          <w:rFonts w:ascii="TH SarabunPSK" w:hAnsi="TH SarabunPSK" w:cs="TH SarabunPSK"/>
          <w:sz w:val="32"/>
          <w:szCs w:val="32"/>
          <w:cs/>
        </w:rPr>
      </w:pPr>
      <w:r w:rsidRPr="00EB06F5">
        <w:rPr>
          <w:rFonts w:ascii="TH SarabunPSK" w:eastAsia="CordiaNew" w:hAnsi="TH SarabunPSK" w:cs="TH SarabunPSK"/>
          <w:sz w:val="32"/>
          <w:szCs w:val="32"/>
          <w:cs/>
        </w:rPr>
        <w:t>จัดเตรียม</w:t>
      </w:r>
      <w:r w:rsidRPr="00EB06F5">
        <w:rPr>
          <w:rFonts w:ascii="TH SarabunPSK" w:eastAsia="CordiaNew" w:hAnsi="TH SarabunPSK" w:cs="TH SarabunPSK" w:hint="cs"/>
          <w:sz w:val="32"/>
          <w:szCs w:val="32"/>
          <w:cs/>
        </w:rPr>
        <w:t>บ่อเลี้ยงปลาและเตรียม</w:t>
      </w:r>
      <w:r w:rsidRPr="00EB06F5">
        <w:rPr>
          <w:rFonts w:ascii="TH SarabunPSK" w:eastAsia="CordiaNew" w:hAnsi="TH SarabunPSK" w:cs="TH SarabunPSK"/>
          <w:sz w:val="32"/>
          <w:szCs w:val="32"/>
          <w:cs/>
        </w:rPr>
        <w:t>ระบบน้ำหมุนเวียน</w:t>
      </w:r>
    </w:p>
    <w:p w14:paraId="70A40D55" w14:textId="329CBBBD" w:rsidR="00EB06F5" w:rsidRPr="00EB06F5" w:rsidRDefault="00EB06F5" w:rsidP="00EB06F5">
      <w:pPr>
        <w:pStyle w:val="a7"/>
        <w:numPr>
          <w:ilvl w:val="0"/>
          <w:numId w:val="30"/>
        </w:numPr>
        <w:rPr>
          <w:rFonts w:ascii="TH SarabunPSK" w:hAnsi="TH SarabunPSK" w:cs="TH SarabunPSK"/>
          <w:sz w:val="32"/>
          <w:szCs w:val="32"/>
        </w:rPr>
      </w:pPr>
      <w:r w:rsidRPr="00EB06F5">
        <w:rPr>
          <w:rFonts w:ascii="TH SarabunPSK" w:hAnsi="TH SarabunPSK" w:cs="TH SarabunPSK" w:hint="cs"/>
          <w:sz w:val="32"/>
          <w:szCs w:val="32"/>
          <w:cs/>
        </w:rPr>
        <w:t>ดูแลและบำรุงรักษาอุปกรณ์ภายใต้ระบบการเลี้ยงแบบหมุนเวียน</w:t>
      </w:r>
    </w:p>
    <w:p w14:paraId="2D19CC4D" w14:textId="57EC0D08" w:rsidR="00EB06F5" w:rsidRPr="005D22BF" w:rsidRDefault="00EB06F5" w:rsidP="00EB06F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5.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บันทึกการทดลอง ดังนี้ </w:t>
      </w:r>
    </w:p>
    <w:p w14:paraId="337CF714" w14:textId="7C146821" w:rsidR="00363D0E" w:rsidRPr="00F5436B" w:rsidRDefault="00EB06F5" w:rsidP="00EB06F5">
      <w:pPr>
        <w:pStyle w:val="a7"/>
        <w:ind w:left="1440"/>
        <w:rPr>
          <w:rFonts w:ascii="TH SarabunPSK" w:eastAsia="Cordia New" w:hAnsi="TH SarabunPSK" w:cs="TH SarabunPSK"/>
          <w:sz w:val="32"/>
          <w:szCs w:val="32"/>
          <w:cs/>
        </w:rPr>
      </w:pPr>
      <w:bookmarkStart w:id="4" w:name="_Hlk93498149"/>
      <w:r w:rsidRPr="00F5436B">
        <w:rPr>
          <w:rFonts w:ascii="TH SarabunPSK" w:eastAsia="Cordia New" w:hAnsi="TH SarabunPSK" w:cs="TH SarabunPSK"/>
          <w:sz w:val="32"/>
          <w:szCs w:val="32"/>
        </w:rPr>
        <w:t>1.</w:t>
      </w:r>
      <w:r w:rsidR="00C1353F" w:rsidRPr="00F5436B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1353F" w:rsidRPr="00F5436B">
        <w:rPr>
          <w:rFonts w:ascii="TH SarabunPSK" w:eastAsia="Cordia New" w:hAnsi="TH SarabunPSK" w:cs="TH SarabunPSK" w:hint="cs"/>
          <w:sz w:val="32"/>
          <w:szCs w:val="32"/>
          <w:cs/>
        </w:rPr>
        <w:t>ผลความเข้มข้นของแทน</w:t>
      </w:r>
      <w:proofErr w:type="spellStart"/>
      <w:r w:rsidR="00C1353F" w:rsidRPr="00F5436B">
        <w:rPr>
          <w:rFonts w:ascii="TH SarabunPSK" w:eastAsia="Cordia New" w:hAnsi="TH SarabunPSK" w:cs="TH SarabunPSK" w:hint="cs"/>
          <w:sz w:val="32"/>
          <w:szCs w:val="32"/>
          <w:cs/>
        </w:rPr>
        <w:t>นิน</w:t>
      </w:r>
      <w:proofErr w:type="spellEnd"/>
      <w:r w:rsidR="00C1353F" w:rsidRPr="00F5436B">
        <w:rPr>
          <w:rFonts w:ascii="TH SarabunPSK" w:eastAsia="Cordia New" w:hAnsi="TH SarabunPSK" w:cs="TH SarabunPSK" w:hint="cs"/>
          <w:sz w:val="32"/>
          <w:szCs w:val="32"/>
          <w:cs/>
        </w:rPr>
        <w:t>ที่สกัดได้จากพืชทั้ง 3 ชนิด</w:t>
      </w:r>
    </w:p>
    <w:p w14:paraId="35674406" w14:textId="031D5BBA" w:rsidR="00EB06F5" w:rsidRPr="00F5436B" w:rsidRDefault="00EB06F5" w:rsidP="00EB06F5">
      <w:pPr>
        <w:pStyle w:val="a7"/>
        <w:ind w:left="1440"/>
        <w:rPr>
          <w:rFonts w:ascii="TH SarabunPSK" w:eastAsia="Cordia New" w:hAnsi="TH SarabunPSK" w:cs="TH SarabunPSK"/>
          <w:sz w:val="32"/>
          <w:szCs w:val="32"/>
          <w:cs/>
        </w:rPr>
      </w:pPr>
      <w:r w:rsidRPr="00F5436B">
        <w:rPr>
          <w:rFonts w:ascii="TH SarabunPSK" w:eastAsia="Cordia New" w:hAnsi="TH SarabunPSK" w:cs="TH SarabunPSK"/>
          <w:sz w:val="32"/>
          <w:szCs w:val="32"/>
        </w:rPr>
        <w:t>2</w:t>
      </w:r>
      <w:r w:rsidR="00C1353F" w:rsidRPr="00F5436B">
        <w:rPr>
          <w:rFonts w:ascii="TH SarabunPSK" w:eastAsia="Cordia New" w:hAnsi="TH SarabunPSK" w:cs="TH SarabunPSK"/>
          <w:sz w:val="32"/>
          <w:szCs w:val="32"/>
        </w:rPr>
        <w:t xml:space="preserve">. </w:t>
      </w:r>
      <w:r w:rsidR="00C1353F" w:rsidRPr="00F5436B">
        <w:rPr>
          <w:rFonts w:ascii="TH SarabunPSK" w:eastAsia="Cordia New" w:hAnsi="TH SarabunPSK" w:cs="TH SarabunPSK" w:hint="cs"/>
          <w:sz w:val="32"/>
          <w:szCs w:val="32"/>
          <w:cs/>
        </w:rPr>
        <w:t>ผลการจัดการคุณภาพน้ำด้วยสารสกัดแทน</w:t>
      </w:r>
      <w:proofErr w:type="spellStart"/>
      <w:r w:rsidR="00C1353F" w:rsidRPr="00F5436B">
        <w:rPr>
          <w:rFonts w:ascii="TH SarabunPSK" w:eastAsia="Cordia New" w:hAnsi="TH SarabunPSK" w:cs="TH SarabunPSK" w:hint="cs"/>
          <w:sz w:val="32"/>
          <w:szCs w:val="32"/>
          <w:cs/>
        </w:rPr>
        <w:t>นิน</w:t>
      </w:r>
      <w:proofErr w:type="spellEnd"/>
      <w:r w:rsidR="00C1353F" w:rsidRPr="00F5436B">
        <w:rPr>
          <w:rFonts w:ascii="TH SarabunPSK" w:eastAsia="Cordia New" w:hAnsi="TH SarabunPSK" w:cs="TH SarabunPSK" w:hint="cs"/>
          <w:sz w:val="32"/>
          <w:szCs w:val="32"/>
          <w:cs/>
        </w:rPr>
        <w:t>ที่สกัดได้จากพืชทั้ง 3 ชนิด</w:t>
      </w:r>
    </w:p>
    <w:p w14:paraId="1E3F55B6" w14:textId="53B9E291" w:rsidR="00EB06F5" w:rsidRPr="00F5436B" w:rsidRDefault="00EB06F5" w:rsidP="00EB06F5">
      <w:pPr>
        <w:pStyle w:val="a7"/>
        <w:ind w:left="1440"/>
        <w:rPr>
          <w:rFonts w:ascii="TH SarabunPSK" w:hAnsi="TH SarabunPSK" w:cs="TH SarabunPSK"/>
          <w:sz w:val="32"/>
          <w:szCs w:val="32"/>
          <w:cs/>
        </w:rPr>
      </w:pPr>
      <w:r w:rsidRPr="00F5436B">
        <w:rPr>
          <w:rFonts w:ascii="TH SarabunPSK" w:eastAsia="Cordia New" w:hAnsi="TH SarabunPSK" w:cs="TH SarabunPSK"/>
          <w:sz w:val="32"/>
          <w:szCs w:val="32"/>
        </w:rPr>
        <w:t>3.</w:t>
      </w:r>
      <w:r w:rsidR="00C1353F" w:rsidRPr="00F5436B">
        <w:rPr>
          <w:rFonts w:ascii="TH SarabunPSK" w:hAnsi="TH SarabunPSK" w:cs="TH SarabunPSK"/>
          <w:sz w:val="32"/>
          <w:szCs w:val="32"/>
        </w:rPr>
        <w:t xml:space="preserve"> </w:t>
      </w:r>
      <w:r w:rsidR="00D4213E" w:rsidRPr="00F5436B">
        <w:rPr>
          <w:rFonts w:ascii="TH SarabunPSK" w:hAnsi="TH SarabunPSK" w:cs="TH SarabunPSK" w:hint="cs"/>
          <w:sz w:val="32"/>
          <w:szCs w:val="32"/>
          <w:cs/>
        </w:rPr>
        <w:t>วิธีสกัดสารแทน</w:t>
      </w:r>
      <w:proofErr w:type="spellStart"/>
      <w:r w:rsidR="00D4213E" w:rsidRPr="00F5436B">
        <w:rPr>
          <w:rFonts w:ascii="TH SarabunPSK" w:hAnsi="TH SarabunPSK" w:cs="TH SarabunPSK" w:hint="cs"/>
          <w:sz w:val="32"/>
          <w:szCs w:val="32"/>
          <w:cs/>
        </w:rPr>
        <w:t>นิน</w:t>
      </w:r>
      <w:proofErr w:type="spellEnd"/>
      <w:r w:rsidR="00D4213E" w:rsidRPr="00F5436B">
        <w:rPr>
          <w:rFonts w:ascii="TH SarabunPSK" w:hAnsi="TH SarabunPSK" w:cs="TH SarabunPSK" w:hint="cs"/>
          <w:sz w:val="32"/>
          <w:szCs w:val="32"/>
          <w:cs/>
        </w:rPr>
        <w:t>ที่ให้ผลมีประสิทธิภาพที่สุด</w:t>
      </w:r>
    </w:p>
    <w:bookmarkEnd w:id="4"/>
    <w:p w14:paraId="4429690A" w14:textId="6D4D834F" w:rsidR="00873682" w:rsidRDefault="00873682" w:rsidP="00873682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6</w:t>
      </w:r>
      <w:r w:rsidRPr="00873682">
        <w:rPr>
          <w:rFonts w:ascii="TH SarabunPSK" w:hAnsi="TH SarabunPSK" w:cs="TH SarabunPSK"/>
          <w:sz w:val="32"/>
          <w:szCs w:val="32"/>
        </w:rPr>
        <w:t xml:space="preserve">. </w:t>
      </w:r>
      <w:r w:rsidRPr="00873682">
        <w:rPr>
          <w:rFonts w:ascii="TH SarabunPSK" w:hAnsi="TH SarabunPSK" w:cs="TH SarabunPSK" w:hint="cs"/>
          <w:sz w:val="32"/>
          <w:szCs w:val="32"/>
          <w:cs/>
        </w:rPr>
        <w:t>วิเคราะห์คุณภาพน้ำ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669B4191" w14:textId="77777777" w:rsidR="00A94E42" w:rsidRPr="005E0E39" w:rsidRDefault="00A94E42" w:rsidP="00A94E42">
      <w:pPr>
        <w:pStyle w:val="a7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E0E39">
        <w:rPr>
          <w:rFonts w:ascii="TH SarabunPSK" w:hAnsi="TH SarabunPSK" w:cs="TH SarabunPSK"/>
          <w:sz w:val="32"/>
          <w:szCs w:val="32"/>
          <w:cs/>
        </w:rPr>
        <w:t xml:space="preserve">พารามิเตอร์อื่น วัดทุก ๆ 15 วัน ได้แก่ </w:t>
      </w:r>
    </w:p>
    <w:p w14:paraId="6D2F4239" w14:textId="27329F7D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5E0E39"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 xml:space="preserve">ค่าแอมโมเนียไนโตรเจน โดยวิธี </w:t>
      </w:r>
      <w:r w:rsidRPr="005E0E39">
        <w:rPr>
          <w:rFonts w:ascii="TH SarabunPSK" w:hAnsi="TH SarabunPSK" w:cs="TH SarabunPSK"/>
          <w:sz w:val="32"/>
          <w:szCs w:val="32"/>
        </w:rPr>
        <w:t>Direct Nesslerization</w:t>
      </w:r>
      <w:r w:rsidRPr="005E0E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90C69C9" w14:textId="683D758E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5E0E39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>ค่าไน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ไตรท์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431F34" w14:textId="0E1E7254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5E0E39">
        <w:rPr>
          <w:rFonts w:ascii="TH SarabunPSK" w:hAnsi="TH SarabunPSK" w:cs="TH SarabunPSK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>ค่าไนเตรท</w:t>
      </w:r>
    </w:p>
    <w:p w14:paraId="36111044" w14:textId="2DA727A2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 w:rsidRPr="005E0E39">
        <w:rPr>
          <w:rFonts w:ascii="TH SarabunPSK" w:hAnsi="TH SarabunPSK" w:cs="TH SarabunPSK"/>
          <w:sz w:val="32"/>
          <w:szCs w:val="32"/>
          <w:cs/>
        </w:rPr>
        <w:t>4.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>ค่า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ออร์โธ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ฟอสเฟตฟอสฟอรัส โดยวิธี </w:t>
      </w:r>
      <w:r w:rsidRPr="005E0E39">
        <w:rPr>
          <w:rFonts w:ascii="TH SarabunPSK" w:hAnsi="TH SarabunPSK" w:cs="TH SarabunPSK"/>
          <w:sz w:val="32"/>
          <w:szCs w:val="32"/>
        </w:rPr>
        <w:t>Stannous chloride</w:t>
      </w:r>
    </w:p>
    <w:p w14:paraId="47A9DCA4" w14:textId="5183ECF5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5E0E39">
        <w:rPr>
          <w:rFonts w:ascii="TH SarabunPSK" w:hAnsi="TH SarabunPSK" w:cs="TH SarabunPSK"/>
          <w:sz w:val="32"/>
          <w:szCs w:val="32"/>
          <w:cs/>
        </w:rPr>
        <w:t>5.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>ค่า บีโอดี</w:t>
      </w:r>
    </w:p>
    <w:p w14:paraId="5A82548C" w14:textId="52CEC70D" w:rsidR="00A94E42" w:rsidRPr="005E0E39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5E0E39">
        <w:rPr>
          <w:rFonts w:ascii="TH SarabunPSK" w:hAnsi="TH SarabunPSK" w:cs="TH SarabunPSK"/>
          <w:sz w:val="32"/>
          <w:szCs w:val="32"/>
          <w:cs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 xml:space="preserve">ค่า 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>คาลินิตี</w:t>
      </w:r>
    </w:p>
    <w:p w14:paraId="51B34CEF" w14:textId="158B914D" w:rsidR="00A94E42" w:rsidRDefault="00A94E42" w:rsidP="00A94E4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5E0E39">
        <w:rPr>
          <w:rFonts w:ascii="TH SarabunPSK" w:hAnsi="TH SarabunPSK" w:cs="TH SarabunPSK"/>
          <w:sz w:val="32"/>
          <w:szCs w:val="32"/>
          <w:cs/>
        </w:rPr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>ค่า คลอโรฟิลล์</w:t>
      </w:r>
    </w:p>
    <w:p w14:paraId="2284846A" w14:textId="5A2BD7F3" w:rsidR="006E507F" w:rsidRPr="00873682" w:rsidRDefault="00873682" w:rsidP="00873682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7. </w:t>
      </w:r>
      <w:r>
        <w:rPr>
          <w:rFonts w:ascii="TH SarabunPSK" w:hAnsi="TH SarabunPSK" w:cs="TH SarabunPSK" w:hint="cs"/>
          <w:sz w:val="32"/>
          <w:szCs w:val="32"/>
          <w:cs/>
        </w:rPr>
        <w:t>ให้อาหารปลาทุก ๆ</w:t>
      </w:r>
      <w:r w:rsidR="00F543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 ๆละ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23EAEE7F" w14:textId="56A64CE5" w:rsidR="001B49A0" w:rsidRDefault="001B49A0" w:rsidP="009312C5">
      <w:pPr>
        <w:pStyle w:val="a7"/>
        <w:ind w:left="720" w:firstLine="720"/>
        <w:rPr>
          <w:rFonts w:ascii="TH SarabunPSK" w:hAnsi="TH SarabunPSK" w:cs="TH SarabunPSK"/>
          <w:color w:val="FF0000"/>
          <w:sz w:val="32"/>
          <w:szCs w:val="32"/>
        </w:rPr>
      </w:pPr>
    </w:p>
    <w:p w14:paraId="29E54069" w14:textId="57F7B778" w:rsidR="001B49A0" w:rsidRDefault="001B49A0" w:rsidP="001B49A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เมื่อผู้รับจ้างได้ปฏิบัติงานทั้งหมดจนแล้วเสร็จ ภายในวันที่ </w:t>
      </w:r>
      <w:r w:rsidR="00D55D19">
        <w:rPr>
          <w:rFonts w:ascii="TH SarabunPSK" w:hAnsi="TH SarabunPSK" w:cs="TH SarabunPSK"/>
          <w:sz w:val="32"/>
          <w:szCs w:val="32"/>
        </w:rPr>
        <w:t>29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>
        <w:rPr>
          <w:rFonts w:ascii="TH SarabunPSK" w:hAnsi="TH SarabunPSK" w:cs="TH SarabunPSK"/>
          <w:sz w:val="32"/>
          <w:szCs w:val="32"/>
        </w:rPr>
        <w:t>2565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55464FAF" w14:textId="0796988B" w:rsidR="005400CB" w:rsidRPr="005400CB" w:rsidRDefault="005400CB" w:rsidP="005400CB">
      <w:pPr>
        <w:pStyle w:val="a7"/>
        <w:rPr>
          <w:rFonts w:ascii="TH SarabunPSK" w:hAnsi="TH SarabunPSK" w:cs="TH SarabunPSK"/>
          <w:sz w:val="32"/>
          <w:szCs w:val="32"/>
          <w:cs/>
        </w:rPr>
      </w:pPr>
      <w:bookmarkStart w:id="5" w:name="_Hlk94555000"/>
      <w:r w:rsidRPr="005400C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5400CB">
        <w:rPr>
          <w:rFonts w:ascii="TH SarabunPSK" w:hAnsi="TH SarabunPSK" w:cs="TH SarabunPSK"/>
          <w:sz w:val="32"/>
          <w:szCs w:val="32"/>
        </w:rPr>
        <w:t xml:space="preserve"> 1</w:t>
      </w:r>
      <w:r w:rsidRPr="005400CB">
        <w:rPr>
          <w:rFonts w:ascii="TH SarabunPSK" w:hAnsi="TH SarabunPSK" w:cs="TH SarabunPSK" w:hint="cs"/>
          <w:sz w:val="32"/>
          <w:szCs w:val="32"/>
          <w:cs/>
        </w:rPr>
        <w:t>.อนุบาลลูกปลาดุก</w:t>
      </w:r>
      <w:r w:rsidR="00D4213E">
        <w:rPr>
          <w:rFonts w:ascii="TH SarabunPSK" w:hAnsi="TH SarabunPSK" w:cs="TH SarabunPSK" w:hint="cs"/>
          <w:sz w:val="32"/>
          <w:szCs w:val="32"/>
          <w:cs/>
        </w:rPr>
        <w:t>ขนาด1.5 ซม.</w:t>
      </w:r>
      <w:r w:rsidRPr="005400CB">
        <w:rPr>
          <w:rFonts w:ascii="TH SarabunPSK" w:hAnsi="TH SarabunPSK" w:cs="TH SarabunPSK" w:hint="cs"/>
          <w:sz w:val="32"/>
          <w:szCs w:val="32"/>
          <w:cs/>
        </w:rPr>
        <w:t>ก่อนที่จะนำมาเป็นปลาทดลอง</w:t>
      </w:r>
      <w:r w:rsidRPr="005400CB">
        <w:rPr>
          <w:rFonts w:ascii="TH SarabunPSK" w:hAnsi="TH SarabunPSK" w:cs="TH SarabunPSK"/>
          <w:sz w:val="32"/>
          <w:szCs w:val="32"/>
        </w:rPr>
        <w:t xml:space="preserve"> </w:t>
      </w:r>
      <w:r w:rsidRPr="005400CB">
        <w:rPr>
          <w:rFonts w:ascii="TH SarabunPSK" w:hAnsi="TH SarabunPSK" w:cs="TH SarabunPSK" w:hint="cs"/>
          <w:sz w:val="32"/>
          <w:szCs w:val="32"/>
          <w:cs/>
        </w:rPr>
        <w:t>โดยให้อาหาร</w:t>
      </w:r>
      <w:r w:rsidR="00D4213E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5400CB">
        <w:rPr>
          <w:rFonts w:ascii="TH SarabunPSK" w:hAnsi="TH SarabunPSK" w:cs="TH SarabunPSK" w:hint="cs"/>
          <w:sz w:val="32"/>
          <w:szCs w:val="32"/>
          <w:cs/>
        </w:rPr>
        <w:t xml:space="preserve">เลี้ยงจนมีขนาด </w:t>
      </w:r>
      <w:r w:rsidR="00D4213E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5400CB">
        <w:rPr>
          <w:rFonts w:ascii="TH SarabunPSK" w:hAnsi="TH SarabunPSK" w:cs="TH SarabunPSK" w:hint="cs"/>
          <w:sz w:val="32"/>
          <w:szCs w:val="32"/>
          <w:cs/>
        </w:rPr>
        <w:t>นิ้ว จึงนำมาทดลอง</w:t>
      </w:r>
    </w:p>
    <w:p w14:paraId="1B70E64D" w14:textId="283D0CB5" w:rsidR="005400CB" w:rsidRPr="00412EA1" w:rsidRDefault="005400CB" w:rsidP="005400CB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5400CB">
        <w:rPr>
          <w:rFonts w:ascii="TH SarabunPSK" w:eastAsia="Cordia New" w:hAnsi="TH SarabunPSK" w:cs="TH SarabunPSK"/>
          <w:sz w:val="32"/>
          <w:szCs w:val="32"/>
          <w:lang w:bidi="en-US"/>
        </w:rPr>
        <w:tab/>
        <w:t xml:space="preserve">         </w:t>
      </w:r>
      <w:r w:rsidRPr="005400CB">
        <w:rPr>
          <w:rFonts w:ascii="TH SarabunPSK" w:eastAsia="Cordia New" w:hAnsi="TH SarabunPSK" w:cs="TH SarabunPSK"/>
          <w:sz w:val="32"/>
          <w:szCs w:val="32"/>
        </w:rPr>
        <w:t>2</w:t>
      </w:r>
      <w:r w:rsidRPr="005400CB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. </w:t>
      </w:r>
      <w:r w:rsidRPr="005400CB">
        <w:rPr>
          <w:rFonts w:ascii="TH SarabunPSK" w:eastAsia="Cordia New" w:hAnsi="TH SarabunPSK" w:cs="TH SarabunPSK" w:hint="cs"/>
          <w:sz w:val="32"/>
          <w:szCs w:val="32"/>
          <w:cs/>
        </w:rPr>
        <w:t>ทำ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การทดลอง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ทดสอบความเป็นพิษของสารสกัดหยาบ ต่อการเลี้ยงปลาดุก</w:t>
      </w:r>
    </w:p>
    <w:p w14:paraId="54CDEA08" w14:textId="00A6B0BB" w:rsidR="005400CB" w:rsidRDefault="005400CB" w:rsidP="005400CB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lang w:bidi="en-US"/>
        </w:rPr>
        <w:t xml:space="preserve">3.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เลือกสารสกัดหยาบที่ให้ผลทดสอบจากข้อ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2.1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ที่ดีที่สุด มาทดสอบอัตราการรอดของปลาดุก ในน้ำที่เติมสารสกัดหยาบนั้น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6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ชุดการทดลอง (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Treatment)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ชุดทดลองละ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3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ซ้ำ (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Replication)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ดังนี้  </w:t>
      </w:r>
    </w:p>
    <w:p w14:paraId="39B661D0" w14:textId="77777777" w:rsidR="005400CB" w:rsidRDefault="005400CB" w:rsidP="005400CB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ชุดการทดลองที่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1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เลี้ยงปลาดุกในตู้แบบไม่เติมสารสกัดหยาบ (ชุดควบคุม) </w:t>
      </w:r>
    </w:p>
    <w:p w14:paraId="6DA8C710" w14:textId="15D69794" w:rsidR="005400CB" w:rsidRPr="005400CB" w:rsidRDefault="005400CB" w:rsidP="005400CB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ชุดการทดลองที่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2-6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>เติมน้ำสารสกัดหยาบที่มีความเข้มข้นแทน</w:t>
      </w:r>
      <w:proofErr w:type="spellStart"/>
      <w:r w:rsidRPr="00412EA1">
        <w:rPr>
          <w:rFonts w:ascii="TH SarabunPSK" w:eastAsia="Cordia New" w:hAnsi="TH SarabunPSK" w:cs="TH SarabunPSK"/>
          <w:sz w:val="32"/>
          <w:szCs w:val="32"/>
          <w:cs/>
        </w:rPr>
        <w:t>นิน</w:t>
      </w:r>
      <w:proofErr w:type="spellEnd"/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5, 10, 20, 40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และ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50 ppm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ตามลำดับ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มาเลี้ยงในระบบน้ำหมุนเวียน (</w:t>
      </w:r>
      <w:r>
        <w:rPr>
          <w:rFonts w:ascii="TH SarabunPSK" w:eastAsia="Cordia New" w:hAnsi="TH SarabunPSK" w:cs="TH SarabunPSK"/>
          <w:sz w:val="32"/>
          <w:szCs w:val="32"/>
        </w:rPr>
        <w:t>RAS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 ก่อนเติมสารสกัดหยาบลงไป นับจำนวนปลาที่รอดชีวิตในแต่ละความเข้มข้นทุก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24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ชั่วโมง เป็นเวลา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1 </w:t>
      </w:r>
      <w:r w:rsidRPr="00412EA1">
        <w:rPr>
          <w:rFonts w:ascii="TH SarabunPSK" w:eastAsia="Cordia New" w:hAnsi="TH SarabunPSK" w:cs="TH SarabunPSK"/>
          <w:sz w:val="32"/>
          <w:szCs w:val="32"/>
          <w:cs/>
        </w:rPr>
        <w:t xml:space="preserve">อาทิตย์ นับจำนวนปลาที่รอดชีวิตในแต่ละความเข้มข้น คำนวณค่า % </w:t>
      </w:r>
      <w:r w:rsidRPr="00412EA1">
        <w:rPr>
          <w:rFonts w:ascii="TH SarabunPSK" w:eastAsia="Cordia New" w:hAnsi="TH SarabunPSK" w:cs="TH SarabunPSK"/>
          <w:sz w:val="32"/>
          <w:szCs w:val="32"/>
          <w:lang w:bidi="en-US"/>
        </w:rPr>
        <w:t>mortality</w:t>
      </w:r>
    </w:p>
    <w:p w14:paraId="6D3EA785" w14:textId="71F2AF72" w:rsidR="009312C5" w:rsidRPr="005400CB" w:rsidRDefault="009312C5" w:rsidP="009312C5">
      <w:pPr>
        <w:pStyle w:val="a7"/>
        <w:rPr>
          <w:rFonts w:ascii="TH SarabunPSK" w:hAnsi="TH SarabunPSK" w:cs="TH SarabunPSK"/>
          <w:sz w:val="32"/>
          <w:szCs w:val="32"/>
        </w:rPr>
      </w:pPr>
      <w:bookmarkStart w:id="6" w:name="_Hlk93495536"/>
      <w:r w:rsidRPr="005400CB">
        <w:rPr>
          <w:rFonts w:ascii="TH SarabunPSK" w:hAnsi="TH SarabunPSK" w:cs="TH SarabunPSK"/>
          <w:sz w:val="32"/>
          <w:szCs w:val="32"/>
        </w:rPr>
        <w:t xml:space="preserve">              </w:t>
      </w:r>
      <w:r w:rsidR="005400CB" w:rsidRPr="005400CB">
        <w:rPr>
          <w:rFonts w:ascii="TH SarabunPSK" w:hAnsi="TH SarabunPSK" w:cs="TH SarabunPSK"/>
          <w:sz w:val="32"/>
          <w:szCs w:val="32"/>
        </w:rPr>
        <w:t>4</w:t>
      </w:r>
      <w:r w:rsidRPr="005400CB">
        <w:rPr>
          <w:rFonts w:ascii="TH SarabunPSK" w:hAnsi="TH SarabunPSK" w:cs="TH SarabunPSK"/>
          <w:sz w:val="32"/>
          <w:szCs w:val="32"/>
        </w:rPr>
        <w:t>.</w:t>
      </w:r>
      <w:r w:rsidRPr="005400CB">
        <w:rPr>
          <w:rFonts w:ascii="TH SarabunPSK" w:hAnsi="TH SarabunPSK" w:cs="TH SarabunPSK" w:hint="cs"/>
          <w:sz w:val="32"/>
          <w:szCs w:val="32"/>
          <w:cs/>
        </w:rPr>
        <w:t>ดูแลและบำรุงรักษาอุปกรณ์ภายใต้ระบบการเลี้ยงแบบหมุน</w:t>
      </w:r>
      <w:r w:rsidR="006E507F" w:rsidRPr="005400CB">
        <w:rPr>
          <w:rFonts w:ascii="TH SarabunPSK" w:hAnsi="TH SarabunPSK" w:cs="TH SarabunPSK" w:hint="cs"/>
          <w:sz w:val="32"/>
          <w:szCs w:val="32"/>
          <w:cs/>
        </w:rPr>
        <w:t>เ</w:t>
      </w:r>
      <w:r w:rsidRPr="005400CB">
        <w:rPr>
          <w:rFonts w:ascii="TH SarabunPSK" w:hAnsi="TH SarabunPSK" w:cs="TH SarabunPSK" w:hint="cs"/>
          <w:sz w:val="32"/>
          <w:szCs w:val="32"/>
          <w:cs/>
        </w:rPr>
        <w:t>วียน</w:t>
      </w:r>
    </w:p>
    <w:p w14:paraId="7393511E" w14:textId="603CC806" w:rsidR="00082DE0" w:rsidRPr="005E0E39" w:rsidRDefault="006E507F" w:rsidP="00082DE0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</w:t>
      </w:r>
      <w:bookmarkEnd w:id="6"/>
      <w:r w:rsidR="00873682">
        <w:rPr>
          <w:rFonts w:ascii="TH SarabunPSK" w:hAnsi="TH SarabunPSK" w:cs="TH SarabunPSK"/>
          <w:sz w:val="32"/>
          <w:szCs w:val="32"/>
        </w:rPr>
        <w:t>5</w:t>
      </w:r>
      <w:r w:rsidR="00873682" w:rsidRPr="00873682">
        <w:rPr>
          <w:rFonts w:ascii="TH SarabunPSK" w:hAnsi="TH SarabunPSK" w:cs="TH SarabunPSK"/>
          <w:sz w:val="32"/>
          <w:szCs w:val="32"/>
        </w:rPr>
        <w:t xml:space="preserve">. </w:t>
      </w:r>
      <w:bookmarkStart w:id="7" w:name="_Hlk93996750"/>
      <w:bookmarkStart w:id="8" w:name="_Hlk93996842"/>
      <w:r w:rsidR="00873682" w:rsidRPr="00873682">
        <w:rPr>
          <w:rFonts w:ascii="TH SarabunPSK" w:hAnsi="TH SarabunPSK" w:cs="TH SarabunPSK" w:hint="cs"/>
          <w:sz w:val="32"/>
          <w:szCs w:val="32"/>
          <w:cs/>
        </w:rPr>
        <w:t>วิเคราะห์คุณภาพน้ำ</w:t>
      </w:r>
      <w:bookmarkEnd w:id="7"/>
      <w:r w:rsidR="00873682">
        <w:rPr>
          <w:rFonts w:ascii="TH SarabunPSK" w:hAnsi="TH SarabunPSK" w:cs="TH SarabunPSK"/>
          <w:sz w:val="32"/>
          <w:szCs w:val="32"/>
        </w:rPr>
        <w:t xml:space="preserve"> </w:t>
      </w:r>
      <w:r w:rsidR="0087368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73682">
        <w:rPr>
          <w:rFonts w:ascii="TH SarabunPSK" w:hAnsi="TH SarabunPSK" w:cs="TH SarabunPSK"/>
          <w:sz w:val="32"/>
          <w:szCs w:val="32"/>
        </w:rPr>
        <w:t xml:space="preserve">2 </w:t>
      </w:r>
      <w:r w:rsidR="00873682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082DE0">
        <w:rPr>
          <w:rFonts w:ascii="TH SarabunPSK" w:hAnsi="TH SarabunPSK" w:cs="TH SarabunPSK"/>
          <w:sz w:val="32"/>
          <w:szCs w:val="32"/>
        </w:rPr>
        <w:t xml:space="preserve"> </w:t>
      </w:r>
      <w:bookmarkStart w:id="9" w:name="_Hlk93996788"/>
      <w:r w:rsidR="00082DE0" w:rsidRPr="005E0E39">
        <w:rPr>
          <w:rFonts w:ascii="TH SarabunPSK" w:hAnsi="TH SarabunPSK" w:cs="TH SarabunPSK"/>
          <w:sz w:val="32"/>
          <w:szCs w:val="32"/>
          <w:cs/>
        </w:rPr>
        <w:t>พารามิเตอร์อื่น</w:t>
      </w:r>
      <w:bookmarkEnd w:id="9"/>
      <w:r w:rsidR="00082DE0" w:rsidRPr="005E0E39">
        <w:rPr>
          <w:rFonts w:ascii="TH SarabunPSK" w:hAnsi="TH SarabunPSK" w:cs="TH SarabunPSK"/>
          <w:sz w:val="32"/>
          <w:szCs w:val="32"/>
          <w:cs/>
        </w:rPr>
        <w:t xml:space="preserve"> วัดทุก ๆ 15 วัน ได้แก่ </w:t>
      </w:r>
    </w:p>
    <w:p w14:paraId="759BDC10" w14:textId="77777777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1.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 xml:space="preserve">ค่าแอมโมเนียไนโตรเจน โดยวิธี </w:t>
      </w:r>
      <w:r w:rsidRPr="005E0E39">
        <w:rPr>
          <w:rFonts w:ascii="TH SarabunPSK" w:hAnsi="TH SarabunPSK" w:cs="TH SarabunPSK"/>
          <w:sz w:val="32"/>
          <w:szCs w:val="32"/>
        </w:rPr>
        <w:t>Direct Nesslerization</w:t>
      </w:r>
      <w:r w:rsidRPr="005E0E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564EDD" w14:textId="77777777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2.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ค่าไน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ไตรท์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51C7AA2" w14:textId="77777777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3.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ค่าไนเตรท</w:t>
      </w:r>
    </w:p>
    <w:p w14:paraId="7099668D" w14:textId="77777777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4.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ออร์โธ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ฟอสเฟตฟอสฟอรัส โดยวิธี </w:t>
      </w:r>
      <w:r w:rsidRPr="005E0E39">
        <w:rPr>
          <w:rFonts w:ascii="TH SarabunPSK" w:hAnsi="TH SarabunPSK" w:cs="TH SarabunPSK"/>
          <w:sz w:val="32"/>
          <w:szCs w:val="32"/>
        </w:rPr>
        <w:t>Stannous chloride</w:t>
      </w:r>
    </w:p>
    <w:p w14:paraId="480016EC" w14:textId="77777777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5.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 บีโอดี</w:t>
      </w:r>
    </w:p>
    <w:p w14:paraId="467C448F" w14:textId="77777777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6.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 xml:space="preserve">ค่า 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>คาลินิตี</w:t>
      </w:r>
    </w:p>
    <w:p w14:paraId="6C938CF4" w14:textId="2A3026CB" w:rsidR="00082DE0" w:rsidRDefault="00082DE0" w:rsidP="003A250A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E0E39">
        <w:rPr>
          <w:rFonts w:ascii="TH SarabunPSK" w:hAnsi="TH SarabunPSK" w:cs="TH SarabunPSK"/>
          <w:sz w:val="32"/>
          <w:szCs w:val="32"/>
          <w:cs/>
        </w:rPr>
        <w:t>7.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 คลอโรฟิลล์</w:t>
      </w:r>
      <w:bookmarkEnd w:id="8"/>
    </w:p>
    <w:p w14:paraId="6DD731A4" w14:textId="7473F44F" w:rsidR="00873682" w:rsidRPr="00873682" w:rsidRDefault="00873682" w:rsidP="00873682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3A250A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ให้อาหารปลาทุก ๆวัน ๆละ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bookmarkEnd w:id="5"/>
    <w:p w14:paraId="2D44A55A" w14:textId="73984009" w:rsidR="006E507F" w:rsidRPr="005400CB" w:rsidRDefault="006E507F" w:rsidP="005400CB">
      <w:pPr>
        <w:pStyle w:val="a7"/>
        <w:rPr>
          <w:rFonts w:ascii="TH SarabunPSK" w:hAnsi="TH SarabunPSK" w:cs="TH SarabunPSK"/>
          <w:color w:val="FF0000"/>
          <w:sz w:val="32"/>
          <w:szCs w:val="32"/>
        </w:rPr>
      </w:pPr>
    </w:p>
    <w:p w14:paraId="29B6C590" w14:textId="161B381E" w:rsidR="001B49A0" w:rsidRPr="005400CB" w:rsidRDefault="001B49A0" w:rsidP="006E507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>2565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76A72847" w14:textId="1AEE7D6A" w:rsidR="00B36049" w:rsidRPr="00975A1E" w:rsidRDefault="005400CB" w:rsidP="005400C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bookmarkStart w:id="10" w:name="_Hlk93495561"/>
      <w:bookmarkStart w:id="11" w:name="_Hlk94555175"/>
      <w:r w:rsidRPr="00975A1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Pr="00975A1E">
        <w:rPr>
          <w:rFonts w:ascii="TH SarabunPSK" w:hAnsi="TH SarabunPSK" w:cs="TH SarabunPSK"/>
          <w:sz w:val="32"/>
          <w:szCs w:val="32"/>
        </w:rPr>
        <w:t xml:space="preserve">1. </w:t>
      </w:r>
      <w:r w:rsidR="00B36049" w:rsidRPr="00975A1E">
        <w:rPr>
          <w:rFonts w:ascii="TH SarabunPSK" w:hAnsi="TH SarabunPSK" w:cs="TH SarabunPSK" w:hint="cs"/>
          <w:sz w:val="32"/>
          <w:szCs w:val="32"/>
          <w:cs/>
        </w:rPr>
        <w:t>เก็บและบันทึกข้อมูลเกี่ยงกับ</w:t>
      </w:r>
      <w:r w:rsidR="00B36049" w:rsidRPr="00975A1E">
        <w:rPr>
          <w:rFonts w:ascii="TH SarabunPSK" w:hAnsi="TH SarabunPSK" w:cs="TH SarabunPSK"/>
          <w:sz w:val="32"/>
          <w:szCs w:val="32"/>
          <w:cs/>
        </w:rPr>
        <w:t>การ</w:t>
      </w:r>
      <w:r w:rsidR="00B36049" w:rsidRPr="00975A1E">
        <w:rPr>
          <w:rFonts w:ascii="TH SarabunPSK" w:hAnsi="TH SarabunPSK" w:cs="TH SarabunPSK" w:hint="cs"/>
          <w:sz w:val="32"/>
          <w:szCs w:val="32"/>
          <w:cs/>
        </w:rPr>
        <w:t>เลี้ยงปลา</w:t>
      </w:r>
      <w:bookmarkStart w:id="12" w:name="_Hlk93996674"/>
      <w:r w:rsidR="00B36049" w:rsidRPr="00975A1E">
        <w:rPr>
          <w:rFonts w:ascii="TH SarabunPSK" w:hAnsi="TH SarabunPSK" w:cs="TH SarabunPSK" w:hint="cs"/>
          <w:sz w:val="32"/>
          <w:szCs w:val="32"/>
          <w:cs/>
        </w:rPr>
        <w:t>ดุก</w:t>
      </w:r>
      <w:r w:rsidR="00B36049" w:rsidRPr="00975A1E">
        <w:rPr>
          <w:rFonts w:ascii="TH SarabunPSK" w:hAnsi="TH SarabunPSK" w:cs="TH SarabunPSK"/>
          <w:sz w:val="32"/>
          <w:szCs w:val="32"/>
          <w:cs/>
        </w:rPr>
        <w:t>ในระบบ</w:t>
      </w:r>
      <w:r w:rsidR="00B36049" w:rsidRPr="00975A1E">
        <w:rPr>
          <w:rFonts w:ascii="TH SarabunPSK" w:hAnsi="TH SarabunPSK" w:cs="TH SarabunPSK"/>
          <w:sz w:val="32"/>
          <w:szCs w:val="32"/>
        </w:rPr>
        <w:t>RAS</w:t>
      </w:r>
      <w:r w:rsidR="00B36049" w:rsidRPr="00975A1E">
        <w:rPr>
          <w:rFonts w:ascii="TH SarabunPSK" w:hAnsi="TH SarabunPSK" w:cs="TH SarabunPSK" w:hint="cs"/>
          <w:sz w:val="32"/>
          <w:szCs w:val="32"/>
          <w:cs/>
        </w:rPr>
        <w:t xml:space="preserve"> ที่มีการใช้แทน</w:t>
      </w:r>
      <w:proofErr w:type="spellStart"/>
      <w:r w:rsidR="00B36049" w:rsidRPr="00975A1E">
        <w:rPr>
          <w:rFonts w:ascii="TH SarabunPSK" w:hAnsi="TH SarabunPSK" w:cs="TH SarabunPSK" w:hint="cs"/>
          <w:sz w:val="32"/>
          <w:szCs w:val="32"/>
          <w:cs/>
        </w:rPr>
        <w:t>นินจาก</w:t>
      </w:r>
      <w:proofErr w:type="spellEnd"/>
      <w:r w:rsidR="00B36049" w:rsidRPr="00975A1E">
        <w:rPr>
          <w:rFonts w:ascii="TH SarabunPSK" w:hAnsi="TH SarabunPSK" w:cs="TH SarabunPSK" w:hint="cs"/>
          <w:sz w:val="32"/>
          <w:szCs w:val="32"/>
          <w:cs/>
        </w:rPr>
        <w:t>พืชเพื่อการบำบัดแอมโมเนียในระบบ</w:t>
      </w:r>
      <w:r w:rsidRPr="00975A1E">
        <w:rPr>
          <w:rFonts w:ascii="TH SarabunPSK" w:hAnsi="TH SarabunPSK" w:cs="TH SarabunPSK"/>
          <w:sz w:val="32"/>
          <w:szCs w:val="32"/>
        </w:rPr>
        <w:t xml:space="preserve"> </w:t>
      </w:r>
      <w:bookmarkEnd w:id="12"/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</w:p>
    <w:p w14:paraId="61CE2EA3" w14:textId="2CAAE483" w:rsidR="001E2A56" w:rsidRPr="00975A1E" w:rsidRDefault="005400CB" w:rsidP="001E2A56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A25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2A56" w:rsidRPr="00975A1E">
        <w:rPr>
          <w:rFonts w:ascii="TH SarabunPSK" w:hAnsi="TH SarabunPSK" w:cs="TH SarabunPSK"/>
          <w:sz w:val="32"/>
          <w:szCs w:val="32"/>
        </w:rPr>
        <w:t>1.1</w:t>
      </w:r>
      <w:r w:rsidR="001E2A56" w:rsidRPr="00975A1E">
        <w:rPr>
          <w:rFonts w:ascii="TH SarabunPSK" w:hAnsi="TH SarabunPSK" w:cs="TH SarabunPSK"/>
          <w:sz w:val="32"/>
          <w:szCs w:val="32"/>
          <w:cs/>
        </w:rPr>
        <w:t xml:space="preserve"> อัตราการเจริญเติบโต การรอดตาย </w:t>
      </w:r>
    </w:p>
    <w:p w14:paraId="3DE013AF" w14:textId="330D43D1" w:rsidR="001E2A56" w:rsidRPr="00975A1E" w:rsidRDefault="001E2A56" w:rsidP="001E2A56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75A1E">
        <w:rPr>
          <w:rFonts w:ascii="TH SarabunPSK" w:hAnsi="TH SarabunPSK" w:cs="TH SarabunPSK"/>
          <w:sz w:val="32"/>
          <w:szCs w:val="32"/>
        </w:rPr>
        <w:t xml:space="preserve">      </w:t>
      </w:r>
      <w:r w:rsidR="003A25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5A1E">
        <w:rPr>
          <w:rFonts w:ascii="TH SarabunPSK" w:hAnsi="TH SarabunPSK" w:cs="TH SarabunPSK"/>
          <w:sz w:val="32"/>
          <w:szCs w:val="32"/>
        </w:rPr>
        <w:t>1.2</w:t>
      </w:r>
      <w:r w:rsidRPr="00975A1E">
        <w:rPr>
          <w:rFonts w:ascii="TH SarabunPSK" w:hAnsi="TH SarabunPSK" w:cs="TH SarabunPSK"/>
          <w:sz w:val="32"/>
          <w:szCs w:val="32"/>
          <w:cs/>
        </w:rPr>
        <w:t xml:space="preserve"> อัตราการแลกเปลี่ยนอาหารเป็นเนื้อ</w:t>
      </w:r>
    </w:p>
    <w:p w14:paraId="43B09135" w14:textId="1EEF74AE" w:rsidR="00873682" w:rsidRPr="00975A1E" w:rsidRDefault="001E2A56" w:rsidP="003A250A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975A1E">
        <w:rPr>
          <w:rFonts w:ascii="TH SarabunPSK" w:hAnsi="TH SarabunPSK" w:cs="TH SarabunPSK"/>
          <w:sz w:val="32"/>
          <w:szCs w:val="32"/>
        </w:rPr>
        <w:t xml:space="preserve">      </w:t>
      </w:r>
      <w:r w:rsidR="003A25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5A1E">
        <w:rPr>
          <w:rFonts w:ascii="TH SarabunPSK" w:hAnsi="TH SarabunPSK" w:cs="TH SarabunPSK"/>
          <w:sz w:val="32"/>
          <w:szCs w:val="32"/>
        </w:rPr>
        <w:t xml:space="preserve">1.3 </w:t>
      </w:r>
      <w:r w:rsidRPr="00975A1E">
        <w:rPr>
          <w:rFonts w:ascii="TH SarabunPSK" w:hAnsi="TH SarabunPSK" w:cs="TH SarabunPSK"/>
          <w:sz w:val="32"/>
          <w:szCs w:val="32"/>
          <w:cs/>
        </w:rPr>
        <w:t>ปริมาณและพฤติกรรมการกินอาหารของปลาดุก</w:t>
      </w:r>
      <w:r w:rsidR="00873682" w:rsidRPr="00975A1E">
        <w:rPr>
          <w:rFonts w:ascii="TH SarabunPSK" w:hAnsi="TH SarabunPSK" w:cs="TH SarabunPSK"/>
          <w:sz w:val="32"/>
          <w:szCs w:val="32"/>
        </w:rPr>
        <w:t xml:space="preserve">       </w:t>
      </w:r>
    </w:p>
    <w:p w14:paraId="2733B438" w14:textId="2065EDE0" w:rsidR="009312C5" w:rsidRPr="00975A1E" w:rsidRDefault="009312C5" w:rsidP="009312C5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975A1E">
        <w:rPr>
          <w:rFonts w:ascii="TH SarabunPSK" w:hAnsi="TH SarabunPSK" w:cs="TH SarabunPSK"/>
          <w:sz w:val="32"/>
          <w:szCs w:val="32"/>
        </w:rPr>
        <w:t xml:space="preserve">               </w:t>
      </w:r>
      <w:r w:rsidR="00873682" w:rsidRPr="00975A1E">
        <w:rPr>
          <w:rFonts w:ascii="TH SarabunPSK" w:hAnsi="TH SarabunPSK" w:cs="TH SarabunPSK"/>
          <w:sz w:val="32"/>
          <w:szCs w:val="32"/>
        </w:rPr>
        <w:t xml:space="preserve">2. </w:t>
      </w:r>
      <w:r w:rsidRPr="00975A1E">
        <w:rPr>
          <w:rFonts w:ascii="TH SarabunPSK" w:hAnsi="TH SarabunPSK" w:cs="TH SarabunPSK" w:hint="cs"/>
          <w:sz w:val="32"/>
          <w:szCs w:val="32"/>
          <w:cs/>
        </w:rPr>
        <w:t>ดูแลและบำรุงรักษาอุปกรณ์ภายใต้ระบบการเลี้ยงแบบหมุน</w:t>
      </w:r>
      <w:r w:rsidR="006E507F" w:rsidRPr="00975A1E">
        <w:rPr>
          <w:rFonts w:ascii="TH SarabunPSK" w:hAnsi="TH SarabunPSK" w:cs="TH SarabunPSK" w:hint="cs"/>
          <w:sz w:val="32"/>
          <w:szCs w:val="32"/>
          <w:cs/>
        </w:rPr>
        <w:t>เ</w:t>
      </w:r>
      <w:r w:rsidRPr="00975A1E">
        <w:rPr>
          <w:rFonts w:ascii="TH SarabunPSK" w:hAnsi="TH SarabunPSK" w:cs="TH SarabunPSK" w:hint="cs"/>
          <w:sz w:val="32"/>
          <w:szCs w:val="32"/>
          <w:cs/>
        </w:rPr>
        <w:t>วียน</w:t>
      </w:r>
      <w:r w:rsidR="005400CB" w:rsidRPr="00975A1E">
        <w:rPr>
          <w:rFonts w:ascii="TH SarabunPSK" w:hAnsi="TH SarabunPSK" w:cs="TH SarabunPSK"/>
          <w:sz w:val="32"/>
          <w:szCs w:val="32"/>
        </w:rPr>
        <w:t xml:space="preserve"> </w:t>
      </w:r>
      <w:r w:rsidR="00873682" w:rsidRPr="00975A1E">
        <w:rPr>
          <w:rFonts w:ascii="TH SarabunPSK" w:hAnsi="TH SarabunPSK" w:cs="TH SarabunPSK" w:hint="cs"/>
          <w:sz w:val="32"/>
          <w:szCs w:val="32"/>
          <w:cs/>
        </w:rPr>
        <w:t xml:space="preserve">ทุกๆวัน </w:t>
      </w:r>
    </w:p>
    <w:p w14:paraId="2A7CAC1D" w14:textId="4CD215E4" w:rsidR="006E507F" w:rsidRPr="00975A1E" w:rsidRDefault="009312C5" w:rsidP="006E507F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               3.</w:t>
      </w:r>
      <w:r w:rsidR="00873682" w:rsidRPr="00975A1E">
        <w:rPr>
          <w:rFonts w:ascii="TH SarabunPSK" w:hAnsi="TH SarabunPSK" w:cs="TH SarabunPSK"/>
          <w:sz w:val="32"/>
          <w:szCs w:val="32"/>
        </w:rPr>
        <w:t xml:space="preserve"> </w:t>
      </w:r>
      <w:r w:rsidRPr="00975A1E">
        <w:rPr>
          <w:rFonts w:ascii="TH SarabunPSK" w:hAnsi="TH SarabunPSK" w:cs="TH SarabunPSK" w:hint="cs"/>
          <w:sz w:val="32"/>
          <w:szCs w:val="32"/>
          <w:cs/>
        </w:rPr>
        <w:t>ให้อาหารปลา</w:t>
      </w:r>
      <w:r w:rsidR="005400CB" w:rsidRPr="00975A1E">
        <w:rPr>
          <w:rFonts w:ascii="TH SarabunPSK" w:hAnsi="TH SarabunPSK" w:cs="TH SarabunPSK" w:hint="cs"/>
          <w:sz w:val="32"/>
          <w:szCs w:val="32"/>
          <w:cs/>
        </w:rPr>
        <w:t xml:space="preserve">ทุก ๆวัน ๆละ </w:t>
      </w:r>
      <w:r w:rsidR="005400CB" w:rsidRPr="00975A1E">
        <w:rPr>
          <w:rFonts w:ascii="TH SarabunPSK" w:hAnsi="TH SarabunPSK" w:cs="TH SarabunPSK"/>
          <w:sz w:val="32"/>
          <w:szCs w:val="32"/>
        </w:rPr>
        <w:t xml:space="preserve">2 </w:t>
      </w:r>
      <w:r w:rsidR="005400CB" w:rsidRPr="00975A1E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Pr="00975A1E">
        <w:rPr>
          <w:rFonts w:ascii="TH SarabunPSK" w:hAnsi="TH SarabunPSK" w:cs="TH SarabunPSK" w:hint="cs"/>
          <w:sz w:val="32"/>
          <w:szCs w:val="32"/>
          <w:cs/>
        </w:rPr>
        <w:t>และทำความสะอาดบ่อ</w:t>
      </w:r>
      <w:bookmarkEnd w:id="10"/>
      <w:r w:rsidR="005400CB" w:rsidRPr="00975A1E">
        <w:rPr>
          <w:rFonts w:ascii="TH SarabunPSK" w:hAnsi="TH SarabunPSK" w:cs="TH SarabunPSK" w:hint="cs"/>
          <w:sz w:val="32"/>
          <w:szCs w:val="32"/>
          <w:cs/>
        </w:rPr>
        <w:t xml:space="preserve">เลี้ยงทุก </w:t>
      </w:r>
      <w:r w:rsidR="005400CB" w:rsidRPr="00975A1E">
        <w:rPr>
          <w:rFonts w:ascii="TH SarabunPSK" w:hAnsi="TH SarabunPSK" w:cs="TH SarabunPSK"/>
          <w:sz w:val="32"/>
          <w:szCs w:val="32"/>
        </w:rPr>
        <w:t xml:space="preserve">3 </w:t>
      </w:r>
      <w:r w:rsidR="005400CB" w:rsidRPr="00975A1E">
        <w:rPr>
          <w:rFonts w:ascii="TH SarabunPSK" w:hAnsi="TH SarabunPSK" w:cs="TH SarabunPSK" w:hint="cs"/>
          <w:sz w:val="32"/>
          <w:szCs w:val="32"/>
          <w:cs/>
        </w:rPr>
        <w:t xml:space="preserve">วัน  โดยการถ่ายน้ำในบ่อเดิมออกและปล่อยน้ำใหม่เข้าไปแทน </w:t>
      </w:r>
    </w:p>
    <w:p w14:paraId="227FC762" w14:textId="71710C66" w:rsidR="00082DE0" w:rsidRPr="00975A1E" w:rsidRDefault="00873682" w:rsidP="00082DE0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975A1E">
        <w:rPr>
          <w:rFonts w:ascii="TH SarabunPSK" w:hAnsi="TH SarabunPSK" w:cs="TH SarabunPSK"/>
          <w:sz w:val="32"/>
          <w:szCs w:val="32"/>
        </w:rPr>
        <w:t xml:space="preserve">         </w:t>
      </w: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5A1E">
        <w:rPr>
          <w:rFonts w:ascii="TH SarabunPSK" w:hAnsi="TH SarabunPSK" w:cs="TH SarabunPSK"/>
          <w:sz w:val="32"/>
          <w:szCs w:val="32"/>
        </w:rPr>
        <w:t xml:space="preserve">4. </w:t>
      </w:r>
      <w:bookmarkStart w:id="13" w:name="_Hlk93997746"/>
      <w:r w:rsidR="00785AD8" w:rsidRPr="00975A1E">
        <w:rPr>
          <w:rFonts w:ascii="TH SarabunPSK" w:hAnsi="TH SarabunPSK" w:cs="TH SarabunPSK"/>
          <w:sz w:val="32"/>
          <w:szCs w:val="32"/>
          <w:cs/>
        </w:rPr>
        <w:t>ตรวจวิเคราะห์ภายใต้ห้องปฏิบัติการทางเคมีของน้ำในบ่อเลี้ยงปลาดุกในระบบ</w:t>
      </w:r>
      <w:r w:rsidR="00785AD8" w:rsidRPr="00975A1E">
        <w:rPr>
          <w:rFonts w:ascii="TH SarabunPSK" w:hAnsi="TH SarabunPSK" w:cs="TH SarabunPSK"/>
          <w:sz w:val="32"/>
          <w:szCs w:val="32"/>
        </w:rPr>
        <w:t xml:space="preserve">RAS </w:t>
      </w:r>
      <w:r w:rsidR="00785AD8" w:rsidRPr="00975A1E">
        <w:rPr>
          <w:rFonts w:ascii="TH SarabunPSK" w:hAnsi="TH SarabunPSK" w:cs="TH SarabunPSK"/>
          <w:sz w:val="32"/>
          <w:szCs w:val="32"/>
          <w:cs/>
        </w:rPr>
        <w:t>ที่มีการใช้แทน</w:t>
      </w:r>
      <w:proofErr w:type="spellStart"/>
      <w:r w:rsidR="00785AD8" w:rsidRPr="00975A1E">
        <w:rPr>
          <w:rFonts w:ascii="TH SarabunPSK" w:hAnsi="TH SarabunPSK" w:cs="TH SarabunPSK"/>
          <w:sz w:val="32"/>
          <w:szCs w:val="32"/>
          <w:cs/>
        </w:rPr>
        <w:t>นินจาก</w:t>
      </w:r>
      <w:proofErr w:type="spellEnd"/>
      <w:r w:rsidR="00785AD8" w:rsidRPr="00975A1E">
        <w:rPr>
          <w:rFonts w:ascii="TH SarabunPSK" w:hAnsi="TH SarabunPSK" w:cs="TH SarabunPSK"/>
          <w:sz w:val="32"/>
          <w:szCs w:val="32"/>
          <w:cs/>
        </w:rPr>
        <w:t>พืชเพื่อการบำบัดแอมโมเนียในระบบ</w:t>
      </w:r>
      <w:r w:rsidR="00785AD8" w:rsidRPr="00975A1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975A1E">
        <w:rPr>
          <w:rFonts w:ascii="TH SarabunPSK" w:hAnsi="TH SarabunPSK" w:cs="TH SarabunPSK" w:hint="cs"/>
          <w:sz w:val="32"/>
          <w:szCs w:val="32"/>
          <w:cs/>
        </w:rPr>
        <w:t>วิเคราะห์คุณภาพน้ำ</w:t>
      </w:r>
      <w:r w:rsidRPr="00975A1E">
        <w:rPr>
          <w:rFonts w:ascii="TH SarabunPSK" w:hAnsi="TH SarabunPSK" w:cs="TH SarabunPSK"/>
          <w:sz w:val="32"/>
          <w:szCs w:val="32"/>
        </w:rPr>
        <w:t xml:space="preserve"> </w:t>
      </w: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975A1E">
        <w:rPr>
          <w:rFonts w:ascii="TH SarabunPSK" w:hAnsi="TH SarabunPSK" w:cs="TH SarabunPSK"/>
          <w:sz w:val="32"/>
          <w:szCs w:val="32"/>
        </w:rPr>
        <w:t xml:space="preserve">2 </w:t>
      </w:r>
      <w:r w:rsidRPr="00975A1E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082DE0" w:rsidRPr="00975A1E">
        <w:rPr>
          <w:rFonts w:ascii="TH SarabunPSK" w:hAnsi="TH SarabunPSK" w:cs="TH SarabunPSK"/>
          <w:sz w:val="32"/>
          <w:szCs w:val="32"/>
        </w:rPr>
        <w:t xml:space="preserve"> </w:t>
      </w:r>
      <w:r w:rsidR="00082DE0" w:rsidRPr="00975A1E">
        <w:rPr>
          <w:rFonts w:ascii="TH SarabunPSK" w:hAnsi="TH SarabunPSK" w:cs="TH SarabunPSK"/>
          <w:sz w:val="32"/>
          <w:szCs w:val="32"/>
          <w:cs/>
        </w:rPr>
        <w:t xml:space="preserve">พารามิเตอร์อื่น วัดทุก ๆ 15 วัน ได้แก่ </w:t>
      </w:r>
      <w:bookmarkEnd w:id="13"/>
    </w:p>
    <w:p w14:paraId="1B10D27F" w14:textId="58D90397" w:rsidR="00082DE0" w:rsidRPr="00975A1E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75A1E">
        <w:rPr>
          <w:rFonts w:ascii="TH SarabunPSK" w:hAnsi="TH SarabunPSK" w:cs="TH SarabunPSK"/>
          <w:sz w:val="32"/>
          <w:szCs w:val="32"/>
        </w:rPr>
        <w:t xml:space="preserve">  </w:t>
      </w: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5A1E">
        <w:rPr>
          <w:rFonts w:ascii="TH SarabunPSK" w:hAnsi="TH SarabunPSK" w:cs="TH SarabunPSK"/>
          <w:sz w:val="32"/>
          <w:szCs w:val="32"/>
          <w:cs/>
        </w:rPr>
        <w:t>1.</w:t>
      </w:r>
      <w:r w:rsidRPr="00975A1E">
        <w:rPr>
          <w:rFonts w:ascii="TH SarabunPSK" w:hAnsi="TH SarabunPSK" w:cs="TH SarabunPSK"/>
          <w:sz w:val="32"/>
          <w:szCs w:val="32"/>
          <w:cs/>
        </w:rPr>
        <w:tab/>
        <w:t xml:space="preserve">ค่าแอมโมเนียไนโตรเจน โดยวิธี </w:t>
      </w:r>
      <w:r w:rsidRPr="00975A1E">
        <w:rPr>
          <w:rFonts w:ascii="TH SarabunPSK" w:hAnsi="TH SarabunPSK" w:cs="TH SarabunPSK"/>
          <w:sz w:val="32"/>
          <w:szCs w:val="32"/>
        </w:rPr>
        <w:t>Direct Nesslerization</w:t>
      </w:r>
      <w:r w:rsidRPr="00975A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680815" w14:textId="7367C6B5" w:rsidR="00082DE0" w:rsidRPr="00975A1E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75A1E">
        <w:rPr>
          <w:rFonts w:ascii="TH SarabunPSK" w:hAnsi="TH SarabunPSK" w:cs="TH SarabunPSK"/>
          <w:sz w:val="32"/>
          <w:szCs w:val="32"/>
        </w:rPr>
        <w:t xml:space="preserve">  </w:t>
      </w:r>
      <w:r w:rsidRPr="00975A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5A1E">
        <w:rPr>
          <w:rFonts w:ascii="TH SarabunPSK" w:hAnsi="TH SarabunPSK" w:cs="TH SarabunPSK"/>
          <w:sz w:val="32"/>
          <w:szCs w:val="32"/>
          <w:cs/>
        </w:rPr>
        <w:t>2.</w:t>
      </w:r>
      <w:r w:rsidRPr="00975A1E">
        <w:rPr>
          <w:rFonts w:ascii="TH SarabunPSK" w:hAnsi="TH SarabunPSK" w:cs="TH SarabunPSK"/>
          <w:sz w:val="32"/>
          <w:szCs w:val="32"/>
          <w:cs/>
        </w:rPr>
        <w:tab/>
        <w:t>ค่าไน</w:t>
      </w:r>
      <w:proofErr w:type="spellStart"/>
      <w:r w:rsidRPr="00975A1E">
        <w:rPr>
          <w:rFonts w:ascii="TH SarabunPSK" w:hAnsi="TH SarabunPSK" w:cs="TH SarabunPSK"/>
          <w:sz w:val="32"/>
          <w:szCs w:val="32"/>
          <w:cs/>
        </w:rPr>
        <w:t>ไตรท์</w:t>
      </w:r>
      <w:proofErr w:type="spellEnd"/>
      <w:r w:rsidRPr="00975A1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0B0571" w14:textId="61719CE4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>3.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ค่าไนเตรท</w:t>
      </w:r>
    </w:p>
    <w:p w14:paraId="12DC849D" w14:textId="3C4960C2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E0E39">
        <w:rPr>
          <w:rFonts w:ascii="TH SarabunPSK" w:hAnsi="TH SarabunPSK" w:cs="TH SarabunPSK"/>
          <w:sz w:val="32"/>
          <w:szCs w:val="32"/>
          <w:cs/>
        </w:rPr>
        <w:t>4.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ออร์โธ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 xml:space="preserve">ฟอสเฟตฟอสฟอรัส โดยวิธี </w:t>
      </w:r>
      <w:r w:rsidRPr="005E0E39">
        <w:rPr>
          <w:rFonts w:ascii="TH SarabunPSK" w:hAnsi="TH SarabunPSK" w:cs="TH SarabunPSK"/>
          <w:sz w:val="32"/>
          <w:szCs w:val="32"/>
        </w:rPr>
        <w:t>Stannous chloride</w:t>
      </w:r>
    </w:p>
    <w:p w14:paraId="30D8363B" w14:textId="5495C890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0E39">
        <w:rPr>
          <w:rFonts w:ascii="TH SarabunPSK" w:hAnsi="TH SarabunPSK" w:cs="TH SarabunPSK"/>
          <w:sz w:val="32"/>
          <w:szCs w:val="32"/>
          <w:cs/>
        </w:rPr>
        <w:t>5.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 บีโอดี</w:t>
      </w:r>
    </w:p>
    <w:p w14:paraId="71A53BF0" w14:textId="48952E91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5E0E39">
        <w:rPr>
          <w:rFonts w:ascii="TH SarabunPSK" w:hAnsi="TH SarabunPSK" w:cs="TH SarabunPSK"/>
          <w:sz w:val="32"/>
          <w:szCs w:val="32"/>
          <w:cs/>
        </w:rPr>
        <w:t>6.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 xml:space="preserve">ค่า </w:t>
      </w:r>
      <w:proofErr w:type="spellStart"/>
      <w:r w:rsidRPr="005E0E39">
        <w:rPr>
          <w:rFonts w:ascii="TH SarabunPSK" w:hAnsi="TH SarabunPSK" w:cs="TH SarabunPSK"/>
          <w:sz w:val="32"/>
          <w:szCs w:val="32"/>
          <w:cs/>
        </w:rPr>
        <w:t>อัล</w:t>
      </w:r>
      <w:proofErr w:type="spellEnd"/>
      <w:r w:rsidRPr="005E0E39">
        <w:rPr>
          <w:rFonts w:ascii="TH SarabunPSK" w:hAnsi="TH SarabunPSK" w:cs="TH SarabunPSK"/>
          <w:sz w:val="32"/>
          <w:szCs w:val="32"/>
          <w:cs/>
        </w:rPr>
        <w:t>คาลินิตี</w:t>
      </w:r>
    </w:p>
    <w:p w14:paraId="6AF96377" w14:textId="084CD7D2" w:rsidR="00082DE0" w:rsidRPr="005E0E39" w:rsidRDefault="00082DE0" w:rsidP="00082DE0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E39">
        <w:rPr>
          <w:rFonts w:ascii="TH SarabunPSK" w:hAnsi="TH SarabunPSK" w:cs="TH SarabunPSK"/>
          <w:sz w:val="32"/>
          <w:szCs w:val="32"/>
          <w:cs/>
        </w:rPr>
        <w:t>7.</w:t>
      </w:r>
      <w:r w:rsidRPr="005E0E39">
        <w:rPr>
          <w:rFonts w:ascii="TH SarabunPSK" w:hAnsi="TH SarabunPSK" w:cs="TH SarabunPSK"/>
          <w:sz w:val="32"/>
          <w:szCs w:val="32"/>
          <w:cs/>
        </w:rPr>
        <w:tab/>
        <w:t>ค่า คลอโรฟิลล์</w:t>
      </w:r>
    </w:p>
    <w:p w14:paraId="5AD22BAF" w14:textId="7C69C10A" w:rsidR="00873682" w:rsidRDefault="00873682" w:rsidP="00873682">
      <w:pPr>
        <w:pStyle w:val="a7"/>
        <w:rPr>
          <w:rFonts w:ascii="TH SarabunPSK" w:hAnsi="TH SarabunPSK" w:cs="TH SarabunPSK"/>
          <w:sz w:val="32"/>
          <w:szCs w:val="32"/>
        </w:rPr>
      </w:pPr>
    </w:p>
    <w:p w14:paraId="1F14F483" w14:textId="77777777" w:rsidR="00534C38" w:rsidRDefault="00534C38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bookmarkStart w:id="14" w:name="_GoBack"/>
      <w:bookmarkEnd w:id="11"/>
      <w:bookmarkEnd w:id="14"/>
    </w:p>
    <w:p w14:paraId="526B3C39" w14:textId="4F7B3B7D" w:rsidR="00B87FFB" w:rsidRDefault="00534C38" w:rsidP="00B87FFB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พื้นที่ดำเนินการ </w:t>
      </w:r>
    </w:p>
    <w:p w14:paraId="0B90DD02" w14:textId="1022B8B7" w:rsidR="00534C38" w:rsidRPr="00875665" w:rsidRDefault="00534C38" w:rsidP="00B87FFB">
      <w:pPr>
        <w:pStyle w:val="a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56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สถานที่ที่ทำการวิจัย </w:t>
      </w:r>
    </w:p>
    <w:p w14:paraId="31470A2C" w14:textId="77777777" w:rsidR="002C24B3" w:rsidRDefault="002C24B3" w:rsidP="00B87FFB">
      <w:pPr>
        <w:pStyle w:val="a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D5DF7CE" w14:textId="01EC4AE4" w:rsidR="002C24B3" w:rsidRPr="002C24B3" w:rsidRDefault="002C24B3" w:rsidP="00B87FFB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  <w:r w:rsidRPr="002C24B3">
        <w:rPr>
          <w:rFonts w:ascii="TH SarabunPSK" w:hAnsi="TH SarabunPSK" w:cs="TH SarabunPSK"/>
          <w:b/>
          <w:bCs/>
          <w:sz w:val="32"/>
          <w:szCs w:val="32"/>
        </w:rPr>
        <w:t>6.</w:t>
      </w:r>
      <w:r w:rsidRPr="002C24B3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ระยะเวลาในการปฏิบัติงานและวันส่งมอบงานจ้าง</w:t>
      </w:r>
    </w:p>
    <w:p w14:paraId="17E33170" w14:textId="1ADECC9D" w:rsidR="002C24B3" w:rsidRPr="00875665" w:rsidRDefault="002C24B3" w:rsidP="00B87FFB">
      <w:pPr>
        <w:pStyle w:val="a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756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ระหว่าง 2 มกราคม 2565 </w:t>
      </w:r>
      <w:r w:rsidRPr="00875665">
        <w:rPr>
          <w:rFonts w:ascii="TH SarabunPSK" w:hAnsi="TH SarabunPSK" w:cs="TH SarabunPSK"/>
          <w:color w:val="FF0000"/>
          <w:sz w:val="32"/>
          <w:szCs w:val="32"/>
          <w:cs/>
        </w:rPr>
        <w:t>–</w:t>
      </w:r>
      <w:r w:rsidRPr="0087566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31 พฤษภาคม 2565</w:t>
      </w:r>
    </w:p>
    <w:p w14:paraId="09F51978" w14:textId="77777777" w:rsidR="002C24B3" w:rsidRDefault="002C24B3" w:rsidP="00B87FFB">
      <w:pPr>
        <w:pStyle w:val="a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086D724" w14:textId="57A0E6E4" w:rsidR="002C24B3" w:rsidRPr="002C24B3" w:rsidRDefault="002C24B3" w:rsidP="00B87FFB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  <w:r w:rsidRPr="002C24B3">
        <w:rPr>
          <w:rFonts w:ascii="TH SarabunPSK" w:hAnsi="TH SarabunPSK" w:cs="TH SarabunPSK" w:hint="cs"/>
          <w:b/>
          <w:bCs/>
          <w:sz w:val="32"/>
          <w:szCs w:val="32"/>
          <w:cs/>
        </w:rPr>
        <w:t>7. การส่งมอบงาน</w:t>
      </w:r>
    </w:p>
    <w:p w14:paraId="5FF86754" w14:textId="52C6AFD0" w:rsidR="002C24B3" w:rsidRPr="00875665" w:rsidRDefault="002C24B3" w:rsidP="002C24B3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875665">
        <w:rPr>
          <w:rFonts w:ascii="TH SarabunPSK" w:hAnsi="TH SarabunPSK" w:cs="TH SarabunPSK" w:hint="cs"/>
          <w:sz w:val="32"/>
          <w:szCs w:val="32"/>
          <w:cs/>
        </w:rPr>
        <w:t>จัดส่งข้อมูลและผลการวิเคราะห์ข้อมูลจากการศึกษาทดลอง</w:t>
      </w:r>
    </w:p>
    <w:p w14:paraId="2B53A97D" w14:textId="77777777" w:rsidR="002C24B3" w:rsidRDefault="002C24B3" w:rsidP="002C24B3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3B684F5" w14:textId="77777777" w:rsidR="002C24B3" w:rsidRDefault="002C24B3" w:rsidP="002C24B3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C179793" w14:textId="77777777" w:rsidR="002C24B3" w:rsidRDefault="002C24B3" w:rsidP="002C24B3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01EC3E2" w14:textId="77777777" w:rsidR="002C24B3" w:rsidRDefault="002C24B3" w:rsidP="002C24B3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4399DB9B" w14:textId="5EBC1BD7" w:rsidR="002C24B3" w:rsidRDefault="002C24B3" w:rsidP="002C24B3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 การเบิกจ่ายเงิน</w:t>
      </w:r>
    </w:p>
    <w:p w14:paraId="008A8FD2" w14:textId="07D3FB67" w:rsidR="002C24B3" w:rsidRPr="00875665" w:rsidRDefault="002C24B3" w:rsidP="002C24B3">
      <w:pPr>
        <w:pStyle w:val="a7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875665" w:rsidRPr="00875665">
        <w:rPr>
          <w:rFonts w:ascii="TH SarabunPSK" w:hAnsi="TH SarabunPSK" w:cs="TH SarabunPSK" w:hint="cs"/>
          <w:color w:val="FF0000"/>
          <w:sz w:val="32"/>
          <w:szCs w:val="32"/>
          <w:cs/>
        </w:rPr>
        <w:t>การส่งมอ</w:t>
      </w:r>
      <w:r w:rsidRPr="00875665">
        <w:rPr>
          <w:rFonts w:ascii="TH SarabunPSK" w:hAnsi="TH SarabunPSK" w:cs="TH SarabunPSK" w:hint="cs"/>
          <w:color w:val="FF0000"/>
          <w:sz w:val="32"/>
          <w:szCs w:val="32"/>
          <w:cs/>
        </w:rPr>
        <w:t>บและจ่ายเงินแบ่งเป็น 5 เดือน ๆละ 15,000 บาท รวมจำนวน 45,000 บาท (สี่หมื่นห้าพันบาทถ้วน) เมื่อผู้รับจ้างได้ปฏิบัติงานแล้วเสร็จ และบรรลุวัตถุประสงค์ความต้องการโครงการตามที่ตกลงกันไว้ โดยผ่านการตรวจรับงานจากคณะกรรมการพัสดุเรียบร้อยแล้ว</w:t>
      </w:r>
    </w:p>
    <w:p w14:paraId="674D9B01" w14:textId="77777777" w:rsidR="002C24B3" w:rsidRPr="00875665" w:rsidRDefault="002C24B3" w:rsidP="002C24B3">
      <w:pPr>
        <w:pStyle w:val="a7"/>
        <w:rPr>
          <w:rFonts w:ascii="TH SarabunPSK" w:hAnsi="TH SarabunPSK" w:cs="TH SarabunPSK" w:hint="cs"/>
          <w:sz w:val="32"/>
          <w:szCs w:val="32"/>
          <w:cs/>
        </w:rPr>
      </w:pPr>
    </w:p>
    <w:p w14:paraId="76F24047" w14:textId="6E5223DC" w:rsidR="009E5CB6" w:rsidRPr="00FA51F1" w:rsidRDefault="00017569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="00CC72CA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204A0">
        <w:rPr>
          <w:rFonts w:ascii="TH SarabunPSK" w:hAnsi="TH SarabunPSK" w:cs="TH SarabunPSK"/>
          <w:b/>
          <w:bCs/>
          <w:sz w:val="32"/>
          <w:szCs w:val="32"/>
          <w:cs/>
        </w:rPr>
        <w:t>ผู้กำหนดคุณลักษณะงาน</w:t>
      </w:r>
    </w:p>
    <w:p w14:paraId="4FFE2521" w14:textId="77777777" w:rsidR="00017569" w:rsidRDefault="00017569" w:rsidP="00017569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D075FC" w14:textId="7CB89377" w:rsidR="00017569" w:rsidRPr="003355C7" w:rsidRDefault="00017569" w:rsidP="00017569">
      <w:pPr>
        <w:pStyle w:val="a7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……………………………………………..……………</w:t>
      </w:r>
    </w:p>
    <w:p w14:paraId="754B1850" w14:textId="77777777" w:rsidR="00017569" w:rsidRPr="003355C7" w:rsidRDefault="00017569" w:rsidP="00017569">
      <w:pPr>
        <w:pStyle w:val="a7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(ชื่อ – สกุล)</w:t>
      </w:r>
    </w:p>
    <w:p w14:paraId="5CF0B81C" w14:textId="77777777" w:rsidR="00017569" w:rsidRPr="003355C7" w:rsidRDefault="00017569" w:rsidP="00017569">
      <w:pPr>
        <w:pStyle w:val="a7"/>
        <w:ind w:firstLine="720"/>
        <w:rPr>
          <w:rFonts w:ascii="TH SarabunIT๙" w:hAnsi="TH SarabunIT๙" w:cs="TH SarabunIT๙"/>
          <w:sz w:val="32"/>
          <w:szCs w:val="32"/>
        </w:rPr>
      </w:pPr>
      <w:r w:rsidRPr="003355C7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หัวหน้าโครงการวิจัย/ผู้อำนวยการชุดโครงการวิจัย/ผู้ร่วมโครงการวิจัย</w:t>
      </w:r>
    </w:p>
    <w:p w14:paraId="19D3FE8A" w14:textId="77777777" w:rsidR="00017569" w:rsidRPr="003355C7" w:rsidRDefault="00017569" w:rsidP="00017569">
      <w:pPr>
        <w:pStyle w:val="a7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74D8AAFA" w14:textId="77777777" w:rsidR="00017569" w:rsidRPr="003355C7" w:rsidRDefault="00017569" w:rsidP="00017569">
      <w:pPr>
        <w:pStyle w:val="a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3355C7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กรณีผู้ร่วมโครงการวิจัยเป็นผู้กำหนดคุณลักษณะงานจ้าง ต้องผ่านความเห็นชอบของหัวหน้าโครงการวิจัยหรือผู้อำนวยการชุดโครงการวิจัยแล้วแต่กรณี </w:t>
      </w:r>
    </w:p>
    <w:p w14:paraId="37243786" w14:textId="77777777" w:rsidR="00017569" w:rsidRPr="003355C7" w:rsidRDefault="00017569" w:rsidP="00017569">
      <w:pPr>
        <w:pStyle w:val="a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372EF84" w14:textId="77777777" w:rsidR="00017569" w:rsidRPr="003355C7" w:rsidRDefault="00017569" w:rsidP="00017569">
      <w:pPr>
        <w:pStyle w:val="a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5C7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3355C7">
        <w:rPr>
          <w:rFonts w:ascii="TH SarabunIT๙" w:hAnsi="TH SarabunIT๙" w:cs="TH SarabunIT๙"/>
          <w:sz w:val="32"/>
          <w:szCs w:val="32"/>
          <w:cs/>
        </w:rPr>
        <w:t>ผู้รับจ้างต้องมีอาชีพรับจ้างนั้น หรือมีหลักฐานซึ่งแสดงให้เห็นว่ามีคุณสมบัติ คุณวุฒิ หรือความเชี่ยวชาญในการปฏิบัติงานจ้างนั้น</w:t>
      </w:r>
    </w:p>
    <w:p w14:paraId="720AE3D5" w14:textId="393B0E86" w:rsidR="00B75423" w:rsidRPr="00FA51F1" w:rsidRDefault="00B75423" w:rsidP="00E204A0">
      <w:pPr>
        <w:pStyle w:val="a7"/>
        <w:rPr>
          <w:rFonts w:ascii="TH SarabunPSK" w:hAnsi="TH SarabunPSK" w:cs="TH SarabunPSK"/>
          <w:sz w:val="32"/>
          <w:szCs w:val="32"/>
          <w:cs/>
        </w:rPr>
      </w:pPr>
    </w:p>
    <w:sectPr w:rsidR="00B75423" w:rsidRPr="00FA51F1" w:rsidSect="001716EF">
      <w:pgSz w:w="11906" w:h="16838" w:code="9"/>
      <w:pgMar w:top="993" w:right="113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New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97F"/>
    <w:multiLevelType w:val="hybridMultilevel"/>
    <w:tmpl w:val="9CE23A3C"/>
    <w:lvl w:ilvl="0" w:tplc="31701A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862F96"/>
    <w:multiLevelType w:val="hybridMultilevel"/>
    <w:tmpl w:val="6D56E122"/>
    <w:lvl w:ilvl="0" w:tplc="CA2CA4B6">
      <w:start w:val="1"/>
      <w:numFmt w:val="decimal"/>
      <w:lvlText w:val="%1"/>
      <w:lvlJc w:val="left"/>
      <w:pPr>
        <w:ind w:left="1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0" w:hanging="360"/>
      </w:pPr>
    </w:lvl>
    <w:lvl w:ilvl="2" w:tplc="0409001B" w:tentative="1">
      <w:start w:val="1"/>
      <w:numFmt w:val="lowerRoman"/>
      <w:lvlText w:val="%3."/>
      <w:lvlJc w:val="right"/>
      <w:pPr>
        <w:ind w:left="3310" w:hanging="180"/>
      </w:pPr>
    </w:lvl>
    <w:lvl w:ilvl="3" w:tplc="0409000F" w:tentative="1">
      <w:start w:val="1"/>
      <w:numFmt w:val="decimal"/>
      <w:lvlText w:val="%4."/>
      <w:lvlJc w:val="left"/>
      <w:pPr>
        <w:ind w:left="4030" w:hanging="360"/>
      </w:pPr>
    </w:lvl>
    <w:lvl w:ilvl="4" w:tplc="04090019" w:tentative="1">
      <w:start w:val="1"/>
      <w:numFmt w:val="lowerLetter"/>
      <w:lvlText w:val="%5."/>
      <w:lvlJc w:val="left"/>
      <w:pPr>
        <w:ind w:left="4750" w:hanging="360"/>
      </w:pPr>
    </w:lvl>
    <w:lvl w:ilvl="5" w:tplc="0409001B" w:tentative="1">
      <w:start w:val="1"/>
      <w:numFmt w:val="lowerRoman"/>
      <w:lvlText w:val="%6."/>
      <w:lvlJc w:val="right"/>
      <w:pPr>
        <w:ind w:left="5470" w:hanging="180"/>
      </w:pPr>
    </w:lvl>
    <w:lvl w:ilvl="6" w:tplc="0409000F" w:tentative="1">
      <w:start w:val="1"/>
      <w:numFmt w:val="decimal"/>
      <w:lvlText w:val="%7."/>
      <w:lvlJc w:val="left"/>
      <w:pPr>
        <w:ind w:left="6190" w:hanging="360"/>
      </w:pPr>
    </w:lvl>
    <w:lvl w:ilvl="7" w:tplc="04090019" w:tentative="1">
      <w:start w:val="1"/>
      <w:numFmt w:val="lowerLetter"/>
      <w:lvlText w:val="%8."/>
      <w:lvlJc w:val="left"/>
      <w:pPr>
        <w:ind w:left="6910" w:hanging="360"/>
      </w:pPr>
    </w:lvl>
    <w:lvl w:ilvl="8" w:tplc="0409001B" w:tentative="1">
      <w:start w:val="1"/>
      <w:numFmt w:val="lowerRoman"/>
      <w:lvlText w:val="%9."/>
      <w:lvlJc w:val="right"/>
      <w:pPr>
        <w:ind w:left="7630" w:hanging="180"/>
      </w:pPr>
    </w:lvl>
  </w:abstractNum>
  <w:abstractNum w:abstractNumId="2" w15:restartNumberingAfterBreak="0">
    <w:nsid w:val="0313306D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991C59"/>
    <w:multiLevelType w:val="hybridMultilevel"/>
    <w:tmpl w:val="FFA286E2"/>
    <w:lvl w:ilvl="0" w:tplc="10B6715A">
      <w:start w:val="1"/>
      <w:numFmt w:val="decimal"/>
      <w:lvlText w:val="%1."/>
      <w:lvlJc w:val="left"/>
      <w:pPr>
        <w:ind w:left="187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 w15:restartNumberingAfterBreak="0">
    <w:nsid w:val="05C80CC6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5A422D"/>
    <w:multiLevelType w:val="hybridMultilevel"/>
    <w:tmpl w:val="4A48285E"/>
    <w:lvl w:ilvl="0" w:tplc="C888BF38">
      <w:start w:val="3"/>
      <w:numFmt w:val="decimal"/>
      <w:lvlText w:val="%1."/>
      <w:lvlJc w:val="left"/>
      <w:pPr>
        <w:ind w:left="1440" w:hanging="360"/>
      </w:pPr>
      <w:rPr>
        <w:rFonts w:eastAsia="Cordia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0DB63CD3"/>
    <w:multiLevelType w:val="hybridMultilevel"/>
    <w:tmpl w:val="6772DD62"/>
    <w:lvl w:ilvl="0" w:tplc="6FD0F70E">
      <w:start w:val="1"/>
      <w:numFmt w:val="decimal"/>
      <w:lvlText w:val="%1."/>
      <w:lvlJc w:val="left"/>
      <w:pPr>
        <w:ind w:left="1875" w:hanging="360"/>
      </w:pPr>
      <w:rPr>
        <w:rFonts w:eastAsia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1B971894"/>
    <w:multiLevelType w:val="hybridMultilevel"/>
    <w:tmpl w:val="64046784"/>
    <w:lvl w:ilvl="0" w:tplc="0DA000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93469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653B50"/>
    <w:multiLevelType w:val="hybridMultilevel"/>
    <w:tmpl w:val="E7FE7AA2"/>
    <w:lvl w:ilvl="0" w:tplc="6F08F4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942A48"/>
    <w:multiLevelType w:val="hybridMultilevel"/>
    <w:tmpl w:val="3AAE7E96"/>
    <w:lvl w:ilvl="0" w:tplc="0BBC7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7B1D84"/>
    <w:multiLevelType w:val="hybridMultilevel"/>
    <w:tmpl w:val="1992790E"/>
    <w:lvl w:ilvl="0" w:tplc="2192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61AE3"/>
    <w:multiLevelType w:val="hybridMultilevel"/>
    <w:tmpl w:val="582034AE"/>
    <w:lvl w:ilvl="0" w:tplc="24F4298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 w15:restartNumberingAfterBreak="0">
    <w:nsid w:val="3E690025"/>
    <w:multiLevelType w:val="hybridMultilevel"/>
    <w:tmpl w:val="C45EC0E6"/>
    <w:lvl w:ilvl="0" w:tplc="DAEAF508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9217DE"/>
    <w:multiLevelType w:val="hybridMultilevel"/>
    <w:tmpl w:val="EB28EBB2"/>
    <w:lvl w:ilvl="0" w:tplc="85BAB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24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BF769E7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27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02727"/>
    <w:multiLevelType w:val="hybridMultilevel"/>
    <w:tmpl w:val="FFB4434A"/>
    <w:lvl w:ilvl="0" w:tplc="F92A796E">
      <w:start w:val="2"/>
      <w:numFmt w:val="decimal"/>
      <w:lvlText w:val="%1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9" w15:restartNumberingAfterBreak="0">
    <w:nsid w:val="6DC73C4B"/>
    <w:multiLevelType w:val="hybridMultilevel"/>
    <w:tmpl w:val="9ADE9F96"/>
    <w:lvl w:ilvl="0" w:tplc="CEB2232A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11304B"/>
    <w:multiLevelType w:val="hybridMultilevel"/>
    <w:tmpl w:val="15F0F1F4"/>
    <w:lvl w:ilvl="0" w:tplc="E860522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2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7"/>
  </w:num>
  <w:num w:numId="4">
    <w:abstractNumId w:val="22"/>
  </w:num>
  <w:num w:numId="5">
    <w:abstractNumId w:val="23"/>
  </w:num>
  <w:num w:numId="6">
    <w:abstractNumId w:val="9"/>
  </w:num>
  <w:num w:numId="7">
    <w:abstractNumId w:val="11"/>
  </w:num>
  <w:num w:numId="8">
    <w:abstractNumId w:val="32"/>
  </w:num>
  <w:num w:numId="9">
    <w:abstractNumId w:val="8"/>
  </w:num>
  <w:num w:numId="10">
    <w:abstractNumId w:val="31"/>
  </w:num>
  <w:num w:numId="11">
    <w:abstractNumId w:val="15"/>
  </w:num>
  <w:num w:numId="12">
    <w:abstractNumId w:val="26"/>
  </w:num>
  <w:num w:numId="13">
    <w:abstractNumId w:val="6"/>
  </w:num>
  <w:num w:numId="14">
    <w:abstractNumId w:val="18"/>
  </w:num>
  <w:num w:numId="15">
    <w:abstractNumId w:val="33"/>
  </w:num>
  <w:num w:numId="16">
    <w:abstractNumId w:val="30"/>
  </w:num>
  <w:num w:numId="17">
    <w:abstractNumId w:val="16"/>
  </w:num>
  <w:num w:numId="18">
    <w:abstractNumId w:val="10"/>
  </w:num>
  <w:num w:numId="19">
    <w:abstractNumId w:val="2"/>
  </w:num>
  <w:num w:numId="20">
    <w:abstractNumId w:val="12"/>
  </w:num>
  <w:num w:numId="21">
    <w:abstractNumId w:val="4"/>
  </w:num>
  <w:num w:numId="22">
    <w:abstractNumId w:val="25"/>
  </w:num>
  <w:num w:numId="23">
    <w:abstractNumId w:val="20"/>
  </w:num>
  <w:num w:numId="24">
    <w:abstractNumId w:val="13"/>
  </w:num>
  <w:num w:numId="25">
    <w:abstractNumId w:val="19"/>
  </w:num>
  <w:num w:numId="26">
    <w:abstractNumId w:val="28"/>
  </w:num>
  <w:num w:numId="27">
    <w:abstractNumId w:val="7"/>
  </w:num>
  <w:num w:numId="28">
    <w:abstractNumId w:val="14"/>
  </w:num>
  <w:num w:numId="29">
    <w:abstractNumId w:val="29"/>
  </w:num>
  <w:num w:numId="30">
    <w:abstractNumId w:val="5"/>
  </w:num>
  <w:num w:numId="31">
    <w:abstractNumId w:val="0"/>
  </w:num>
  <w:num w:numId="32">
    <w:abstractNumId w:val="21"/>
  </w:num>
  <w:num w:numId="33">
    <w:abstractNumId w:val="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17569"/>
    <w:rsid w:val="000402D7"/>
    <w:rsid w:val="000435CA"/>
    <w:rsid w:val="000613F7"/>
    <w:rsid w:val="00063AB0"/>
    <w:rsid w:val="00082DE0"/>
    <w:rsid w:val="00094905"/>
    <w:rsid w:val="00094D9C"/>
    <w:rsid w:val="000A3A06"/>
    <w:rsid w:val="000B0BA5"/>
    <w:rsid w:val="00101FE2"/>
    <w:rsid w:val="0010280F"/>
    <w:rsid w:val="00113756"/>
    <w:rsid w:val="00116D09"/>
    <w:rsid w:val="0016096A"/>
    <w:rsid w:val="0016251A"/>
    <w:rsid w:val="0016282F"/>
    <w:rsid w:val="001716EF"/>
    <w:rsid w:val="00182CD2"/>
    <w:rsid w:val="001A6221"/>
    <w:rsid w:val="001B49A0"/>
    <w:rsid w:val="001C34CE"/>
    <w:rsid w:val="001E039C"/>
    <w:rsid w:val="001E1231"/>
    <w:rsid w:val="001E2A56"/>
    <w:rsid w:val="001F1BB5"/>
    <w:rsid w:val="00230704"/>
    <w:rsid w:val="00246008"/>
    <w:rsid w:val="00252F1B"/>
    <w:rsid w:val="00296537"/>
    <w:rsid w:val="002B349B"/>
    <w:rsid w:val="002B7BC0"/>
    <w:rsid w:val="002C0EBB"/>
    <w:rsid w:val="002C24B3"/>
    <w:rsid w:val="002D381E"/>
    <w:rsid w:val="00315064"/>
    <w:rsid w:val="00316CD9"/>
    <w:rsid w:val="00347D26"/>
    <w:rsid w:val="00362AA9"/>
    <w:rsid w:val="00363D0E"/>
    <w:rsid w:val="00367FA4"/>
    <w:rsid w:val="00371B6D"/>
    <w:rsid w:val="00382BBF"/>
    <w:rsid w:val="003A250A"/>
    <w:rsid w:val="003B0461"/>
    <w:rsid w:val="003C3744"/>
    <w:rsid w:val="003D5A35"/>
    <w:rsid w:val="003F2586"/>
    <w:rsid w:val="003F5E1A"/>
    <w:rsid w:val="00404735"/>
    <w:rsid w:val="004100B6"/>
    <w:rsid w:val="00413F6F"/>
    <w:rsid w:val="00427E7D"/>
    <w:rsid w:val="00454542"/>
    <w:rsid w:val="00457EA4"/>
    <w:rsid w:val="0047272A"/>
    <w:rsid w:val="004A0F20"/>
    <w:rsid w:val="004C2CF5"/>
    <w:rsid w:val="004C4164"/>
    <w:rsid w:val="004D3E78"/>
    <w:rsid w:val="004E09D9"/>
    <w:rsid w:val="004F5518"/>
    <w:rsid w:val="00506813"/>
    <w:rsid w:val="00534C38"/>
    <w:rsid w:val="005400CB"/>
    <w:rsid w:val="00546B2E"/>
    <w:rsid w:val="00560314"/>
    <w:rsid w:val="0056161A"/>
    <w:rsid w:val="005655BD"/>
    <w:rsid w:val="00572EB8"/>
    <w:rsid w:val="005B1F93"/>
    <w:rsid w:val="005C7315"/>
    <w:rsid w:val="005D22BF"/>
    <w:rsid w:val="005E092E"/>
    <w:rsid w:val="005E331D"/>
    <w:rsid w:val="00602938"/>
    <w:rsid w:val="00605A51"/>
    <w:rsid w:val="00624F94"/>
    <w:rsid w:val="00632D3E"/>
    <w:rsid w:val="006430F0"/>
    <w:rsid w:val="006446B5"/>
    <w:rsid w:val="0065142E"/>
    <w:rsid w:val="00666096"/>
    <w:rsid w:val="0067467E"/>
    <w:rsid w:val="0067500A"/>
    <w:rsid w:val="0068591F"/>
    <w:rsid w:val="00686F60"/>
    <w:rsid w:val="00694F4B"/>
    <w:rsid w:val="006C5EEB"/>
    <w:rsid w:val="006D22F2"/>
    <w:rsid w:val="006E507F"/>
    <w:rsid w:val="006E6BBF"/>
    <w:rsid w:val="007023C6"/>
    <w:rsid w:val="007145D1"/>
    <w:rsid w:val="007810DE"/>
    <w:rsid w:val="00785AD8"/>
    <w:rsid w:val="0078604A"/>
    <w:rsid w:val="00797E75"/>
    <w:rsid w:val="007E5EDA"/>
    <w:rsid w:val="00830DFA"/>
    <w:rsid w:val="00844627"/>
    <w:rsid w:val="00851B03"/>
    <w:rsid w:val="008656C4"/>
    <w:rsid w:val="00870422"/>
    <w:rsid w:val="00873682"/>
    <w:rsid w:val="00875665"/>
    <w:rsid w:val="00882D71"/>
    <w:rsid w:val="008B2ECB"/>
    <w:rsid w:val="008C0028"/>
    <w:rsid w:val="008D319D"/>
    <w:rsid w:val="008E17DD"/>
    <w:rsid w:val="008E1F5E"/>
    <w:rsid w:val="008F2169"/>
    <w:rsid w:val="009131A8"/>
    <w:rsid w:val="009312C5"/>
    <w:rsid w:val="00940C67"/>
    <w:rsid w:val="00946AD2"/>
    <w:rsid w:val="00975A1E"/>
    <w:rsid w:val="009819EC"/>
    <w:rsid w:val="00986A2E"/>
    <w:rsid w:val="009B4B39"/>
    <w:rsid w:val="009D72DC"/>
    <w:rsid w:val="009E3646"/>
    <w:rsid w:val="009E5CB6"/>
    <w:rsid w:val="00A16971"/>
    <w:rsid w:val="00A265B1"/>
    <w:rsid w:val="00A26A98"/>
    <w:rsid w:val="00A33433"/>
    <w:rsid w:val="00A411B0"/>
    <w:rsid w:val="00A53B3E"/>
    <w:rsid w:val="00A62421"/>
    <w:rsid w:val="00A72105"/>
    <w:rsid w:val="00A8589E"/>
    <w:rsid w:val="00A91322"/>
    <w:rsid w:val="00A94E42"/>
    <w:rsid w:val="00AB07FD"/>
    <w:rsid w:val="00AD7B35"/>
    <w:rsid w:val="00AE0630"/>
    <w:rsid w:val="00AF237E"/>
    <w:rsid w:val="00B01A46"/>
    <w:rsid w:val="00B05406"/>
    <w:rsid w:val="00B117F9"/>
    <w:rsid w:val="00B20DB9"/>
    <w:rsid w:val="00B36049"/>
    <w:rsid w:val="00B4001B"/>
    <w:rsid w:val="00B479EA"/>
    <w:rsid w:val="00B639E5"/>
    <w:rsid w:val="00B75423"/>
    <w:rsid w:val="00B87FFB"/>
    <w:rsid w:val="00B94F45"/>
    <w:rsid w:val="00B957E1"/>
    <w:rsid w:val="00BD5349"/>
    <w:rsid w:val="00BE160B"/>
    <w:rsid w:val="00C1353F"/>
    <w:rsid w:val="00C303D4"/>
    <w:rsid w:val="00C44154"/>
    <w:rsid w:val="00C54DEA"/>
    <w:rsid w:val="00C61791"/>
    <w:rsid w:val="00C63D3B"/>
    <w:rsid w:val="00C84647"/>
    <w:rsid w:val="00C927B6"/>
    <w:rsid w:val="00CB36A1"/>
    <w:rsid w:val="00CB3FC6"/>
    <w:rsid w:val="00CB461E"/>
    <w:rsid w:val="00CB7D4C"/>
    <w:rsid w:val="00CC72CA"/>
    <w:rsid w:val="00D068D4"/>
    <w:rsid w:val="00D10A97"/>
    <w:rsid w:val="00D26CF8"/>
    <w:rsid w:val="00D4213E"/>
    <w:rsid w:val="00D5357F"/>
    <w:rsid w:val="00D55D19"/>
    <w:rsid w:val="00D65502"/>
    <w:rsid w:val="00DB5476"/>
    <w:rsid w:val="00DD38BC"/>
    <w:rsid w:val="00DE0877"/>
    <w:rsid w:val="00DE3E90"/>
    <w:rsid w:val="00DE432D"/>
    <w:rsid w:val="00E16BEF"/>
    <w:rsid w:val="00E204A0"/>
    <w:rsid w:val="00E20BBE"/>
    <w:rsid w:val="00E238DD"/>
    <w:rsid w:val="00E514CC"/>
    <w:rsid w:val="00E6140F"/>
    <w:rsid w:val="00E6476B"/>
    <w:rsid w:val="00E97990"/>
    <w:rsid w:val="00EB06F5"/>
    <w:rsid w:val="00EB55B4"/>
    <w:rsid w:val="00EB784A"/>
    <w:rsid w:val="00EF4C9C"/>
    <w:rsid w:val="00F461DA"/>
    <w:rsid w:val="00F5436B"/>
    <w:rsid w:val="00F70C00"/>
    <w:rsid w:val="00F770C0"/>
    <w:rsid w:val="00F901DC"/>
    <w:rsid w:val="00FA3039"/>
    <w:rsid w:val="00FA51F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F0A3"/>
  <w15:docId w15:val="{67E619C2-5783-4C1F-9255-42C8B6D2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851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7">
    <w:name w:val="No Spacing"/>
    <w:uiPriority w:val="1"/>
    <w:qFormat/>
    <w:rsid w:val="005616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1231"/>
    <w:rPr>
      <w:rFonts w:ascii="Leelawadee" w:eastAsia="Cordia New" w:hAnsi="Leelawadee" w:cs="Angsana New"/>
      <w:sz w:val="18"/>
      <w:szCs w:val="22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F70C00"/>
  </w:style>
  <w:style w:type="table" w:styleId="aa">
    <w:name w:val="Table Grid"/>
    <w:basedOn w:val="a1"/>
    <w:rsid w:val="0057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BB89-B9B4-4675-9423-B7073B7C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University.</Company>
  <LinksUpToDate>false</LinksUpToDate>
  <CharactersWithSpaces>8788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Amm</cp:lastModifiedBy>
  <cp:revision>17</cp:revision>
  <cp:lastPrinted>2022-08-05T08:08:00Z</cp:lastPrinted>
  <dcterms:created xsi:type="dcterms:W3CDTF">2022-01-25T02:40:00Z</dcterms:created>
  <dcterms:modified xsi:type="dcterms:W3CDTF">2022-11-04T07:19:00Z</dcterms:modified>
</cp:coreProperties>
</file>